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4C" w:rsidRPr="005415B9" w:rsidRDefault="00F81C4C" w:rsidP="00685FE8">
      <w:pPr>
        <w:widowControl w:val="0"/>
        <w:jc w:val="center"/>
        <w:rPr>
          <w:b/>
          <w:bCs/>
          <w:sz w:val="28"/>
          <w:szCs w:val="28"/>
        </w:rPr>
      </w:pPr>
      <w:bookmarkStart w:id="0" w:name="_Toc349652033"/>
      <w:bookmarkStart w:id="1" w:name="_Toc350962468"/>
    </w:p>
    <w:p w:rsidR="00F81C4C" w:rsidRPr="005415B9" w:rsidRDefault="00F81C4C" w:rsidP="00685FE8">
      <w:pPr>
        <w:widowControl w:val="0"/>
        <w:jc w:val="center"/>
        <w:rPr>
          <w:b/>
          <w:bCs/>
          <w:sz w:val="28"/>
          <w:szCs w:val="28"/>
        </w:rPr>
      </w:pPr>
    </w:p>
    <w:p w:rsidR="00F81C4C" w:rsidRDefault="00F81C4C" w:rsidP="0007378B">
      <w:pPr>
        <w:jc w:val="right"/>
        <w:rPr>
          <w:color w:val="000000"/>
          <w:sz w:val="28"/>
          <w:szCs w:val="28"/>
        </w:rPr>
      </w:pPr>
      <w:r>
        <w:rPr>
          <w:color w:val="000000"/>
          <w:sz w:val="28"/>
          <w:szCs w:val="28"/>
        </w:rPr>
        <w:t>Приложение 1</w:t>
      </w:r>
    </w:p>
    <w:p w:rsidR="00F81C4C" w:rsidRDefault="00F81C4C" w:rsidP="0007378B">
      <w:pPr>
        <w:jc w:val="right"/>
        <w:rPr>
          <w:color w:val="000000"/>
          <w:sz w:val="28"/>
          <w:szCs w:val="28"/>
        </w:rPr>
      </w:pPr>
      <w:r>
        <w:rPr>
          <w:color w:val="000000"/>
          <w:sz w:val="28"/>
          <w:szCs w:val="28"/>
        </w:rPr>
        <w:t xml:space="preserve">к письму Рособрнадзора </w:t>
      </w:r>
    </w:p>
    <w:p w:rsidR="00F81C4C" w:rsidRPr="005415B9" w:rsidRDefault="00F81C4C" w:rsidP="00A4590D">
      <w:pPr>
        <w:widowControl w:val="0"/>
        <w:jc w:val="right"/>
        <w:rPr>
          <w:b/>
          <w:bCs/>
          <w:sz w:val="28"/>
          <w:szCs w:val="28"/>
        </w:rPr>
      </w:pPr>
      <w:r>
        <w:rPr>
          <w:color w:val="000000"/>
          <w:sz w:val="28"/>
          <w:szCs w:val="28"/>
        </w:rPr>
        <w:t>от «11» февраля 2014 г. № 02-60</w:t>
      </w:r>
      <w:bookmarkStart w:id="2" w:name="_GoBack"/>
      <w:bookmarkEnd w:id="2"/>
    </w:p>
    <w:p w:rsidR="00F81C4C" w:rsidRDefault="00F81C4C" w:rsidP="00685FE8">
      <w:pPr>
        <w:widowControl w:val="0"/>
        <w:jc w:val="center"/>
        <w:rPr>
          <w:b/>
          <w:bCs/>
          <w:sz w:val="28"/>
          <w:szCs w:val="28"/>
        </w:rPr>
      </w:pPr>
    </w:p>
    <w:p w:rsidR="00F81C4C" w:rsidRPr="00A4590D" w:rsidRDefault="00F81C4C" w:rsidP="00685FE8">
      <w:pPr>
        <w:widowControl w:val="0"/>
        <w:jc w:val="center"/>
        <w:rPr>
          <w:b/>
          <w:bCs/>
          <w:sz w:val="28"/>
          <w:szCs w:val="28"/>
        </w:rPr>
      </w:pPr>
      <w:r w:rsidRPr="00A4590D">
        <w:rPr>
          <w:b/>
          <w:bCs/>
          <w:sz w:val="28"/>
          <w:szCs w:val="28"/>
        </w:rPr>
        <w:t>Методические материалы</w:t>
      </w:r>
    </w:p>
    <w:p w:rsidR="00F81C4C" w:rsidRPr="00A4590D" w:rsidRDefault="00F81C4C" w:rsidP="00685FE8">
      <w:pPr>
        <w:widowControl w:val="0"/>
        <w:jc w:val="center"/>
        <w:rPr>
          <w:b/>
          <w:bCs/>
          <w:sz w:val="28"/>
          <w:szCs w:val="28"/>
        </w:rPr>
      </w:pPr>
      <w:r w:rsidRPr="00A4590D">
        <w:rPr>
          <w:b/>
          <w:bCs/>
          <w:sz w:val="28"/>
          <w:szCs w:val="28"/>
        </w:rPr>
        <w:t>по подготовке и проведению ЕГЭ</w:t>
      </w:r>
    </w:p>
    <w:p w:rsidR="00F81C4C" w:rsidRPr="00A4590D" w:rsidRDefault="00F81C4C" w:rsidP="00685FE8">
      <w:pPr>
        <w:widowControl w:val="0"/>
        <w:jc w:val="center"/>
        <w:rPr>
          <w:b/>
          <w:bCs/>
          <w:sz w:val="28"/>
          <w:szCs w:val="28"/>
        </w:rPr>
      </w:pPr>
      <w:r w:rsidRPr="00A4590D">
        <w:rPr>
          <w:b/>
          <w:bCs/>
          <w:sz w:val="28"/>
          <w:szCs w:val="28"/>
        </w:rPr>
        <w:t>в пунктах проведения экзамена</w:t>
      </w:r>
    </w:p>
    <w:p w:rsidR="00F81C4C" w:rsidRPr="00880831" w:rsidRDefault="00F81C4C" w:rsidP="00685FE8">
      <w:pPr>
        <w:widowControl w:val="0"/>
        <w:jc w:val="center"/>
        <w:rPr>
          <w:b/>
          <w:bCs/>
          <w:sz w:val="56"/>
          <w:szCs w:val="56"/>
        </w:rPr>
      </w:pPr>
      <w:r w:rsidRPr="00A4590D">
        <w:rPr>
          <w:b/>
          <w:bCs/>
          <w:sz w:val="28"/>
          <w:szCs w:val="28"/>
        </w:rPr>
        <w:t>в 2014 году</w:t>
      </w:r>
    </w:p>
    <w:p w:rsidR="00F81C4C" w:rsidRPr="00AC7722" w:rsidRDefault="00F81C4C" w:rsidP="00685FE8">
      <w:pPr>
        <w:jc w:val="center"/>
        <w:rPr>
          <w:sz w:val="28"/>
          <w:szCs w:val="28"/>
        </w:rPr>
      </w:pPr>
    </w:p>
    <w:p w:rsidR="00F81C4C" w:rsidRPr="00AC7722" w:rsidRDefault="00F81C4C" w:rsidP="00685FE8">
      <w:pPr>
        <w:jc w:val="center"/>
        <w:rPr>
          <w:sz w:val="28"/>
          <w:szCs w:val="28"/>
          <w:u w:val="single"/>
        </w:rPr>
      </w:pPr>
      <w:r w:rsidRPr="00AC7722">
        <w:rPr>
          <w:sz w:val="28"/>
          <w:szCs w:val="28"/>
          <w:u w:val="single"/>
        </w:rPr>
        <w:t>ОГЛАВЛЕНИЕ</w:t>
      </w:r>
    </w:p>
    <w:p w:rsidR="00F81C4C" w:rsidRPr="00AC7722" w:rsidRDefault="00F81C4C" w:rsidP="00685FE8">
      <w:pPr>
        <w:rPr>
          <w:sz w:val="28"/>
          <w:szCs w:val="28"/>
        </w:rPr>
      </w:pPr>
    </w:p>
    <w:p w:rsidR="00F81C4C" w:rsidRDefault="00EF6B41">
      <w:pPr>
        <w:pStyle w:val="15"/>
        <w:tabs>
          <w:tab w:val="left" w:pos="440"/>
          <w:tab w:val="right" w:leader="dot" w:pos="9344"/>
        </w:tabs>
        <w:rPr>
          <w:rFonts w:ascii="Calibri" w:hAnsi="Calibri"/>
          <w:noProof/>
          <w:sz w:val="22"/>
          <w:szCs w:val="22"/>
        </w:rPr>
      </w:pPr>
      <w:r w:rsidRPr="00EF6B41">
        <w:fldChar w:fldCharType="begin"/>
      </w:r>
      <w:r w:rsidR="00F81C4C" w:rsidRPr="00AC7722">
        <w:instrText xml:space="preserve"> TOC \h \z \t "абзац 4.1;1;1 уровень;1;приложение;1" </w:instrText>
      </w:r>
      <w:r w:rsidRPr="00EF6B41">
        <w:fldChar w:fldCharType="separate"/>
      </w:r>
      <w:hyperlink w:anchor="_Toc379831241" w:history="1">
        <w:r w:rsidR="00F81C4C" w:rsidRPr="00436824">
          <w:rPr>
            <w:rStyle w:val="af0"/>
            <w:noProof/>
          </w:rPr>
          <w:t>1.</w:t>
        </w:r>
        <w:r w:rsidR="00F81C4C">
          <w:rPr>
            <w:rFonts w:ascii="Calibri" w:hAnsi="Calibri"/>
            <w:noProof/>
            <w:sz w:val="22"/>
            <w:szCs w:val="22"/>
          </w:rPr>
          <w:tab/>
        </w:r>
        <w:r w:rsidR="00F81C4C" w:rsidRPr="00436824">
          <w:rPr>
            <w:rStyle w:val="af0"/>
            <w:noProof/>
          </w:rPr>
          <w:t>Нормативные правовые документы, регламентирующие проведение ЕГЭ</w:t>
        </w:r>
        <w:r w:rsidR="00F81C4C">
          <w:rPr>
            <w:noProof/>
            <w:webHidden/>
          </w:rPr>
          <w:tab/>
        </w:r>
        <w:r>
          <w:rPr>
            <w:noProof/>
            <w:webHidden/>
          </w:rPr>
          <w:fldChar w:fldCharType="begin"/>
        </w:r>
        <w:r w:rsidR="00F81C4C">
          <w:rPr>
            <w:noProof/>
            <w:webHidden/>
          </w:rPr>
          <w:instrText xml:space="preserve"> PAGEREF _Toc379831241 \h </w:instrText>
        </w:r>
        <w:r>
          <w:rPr>
            <w:noProof/>
            <w:webHidden/>
          </w:rPr>
        </w:r>
        <w:r>
          <w:rPr>
            <w:noProof/>
            <w:webHidden/>
          </w:rPr>
          <w:fldChar w:fldCharType="separate"/>
        </w:r>
        <w:r w:rsidR="00F81C4C">
          <w:rPr>
            <w:noProof/>
            <w:webHidden/>
          </w:rPr>
          <w:t>4</w:t>
        </w:r>
        <w:r>
          <w:rPr>
            <w:noProof/>
            <w:webHidden/>
          </w:rPr>
          <w:fldChar w:fldCharType="end"/>
        </w:r>
      </w:hyperlink>
    </w:p>
    <w:p w:rsidR="00F81C4C" w:rsidRDefault="00EF6B41">
      <w:pPr>
        <w:pStyle w:val="15"/>
        <w:tabs>
          <w:tab w:val="left" w:pos="440"/>
          <w:tab w:val="right" w:leader="dot" w:pos="9344"/>
        </w:tabs>
        <w:rPr>
          <w:rFonts w:ascii="Calibri" w:hAnsi="Calibri"/>
          <w:noProof/>
          <w:sz w:val="22"/>
          <w:szCs w:val="22"/>
        </w:rPr>
      </w:pPr>
      <w:hyperlink w:anchor="_Toc379831242" w:history="1">
        <w:r w:rsidR="00F81C4C" w:rsidRPr="00436824">
          <w:rPr>
            <w:rStyle w:val="af0"/>
            <w:noProof/>
          </w:rPr>
          <w:t>2.</w:t>
        </w:r>
        <w:r w:rsidR="00F81C4C">
          <w:rPr>
            <w:rFonts w:ascii="Calibri" w:hAnsi="Calibri"/>
            <w:noProof/>
            <w:sz w:val="22"/>
            <w:szCs w:val="22"/>
          </w:rPr>
          <w:tab/>
        </w:r>
        <w:r w:rsidR="00F81C4C" w:rsidRPr="00436824">
          <w:rPr>
            <w:rStyle w:val="af0"/>
            <w:noProof/>
          </w:rPr>
          <w:t>Требования к пунктам проведения экзаменов</w:t>
        </w:r>
        <w:r w:rsidR="00F81C4C">
          <w:rPr>
            <w:noProof/>
            <w:webHidden/>
          </w:rPr>
          <w:tab/>
        </w:r>
        <w:r>
          <w:rPr>
            <w:noProof/>
            <w:webHidden/>
          </w:rPr>
          <w:fldChar w:fldCharType="begin"/>
        </w:r>
        <w:r w:rsidR="00F81C4C">
          <w:rPr>
            <w:noProof/>
            <w:webHidden/>
          </w:rPr>
          <w:instrText xml:space="preserve"> PAGEREF _Toc379831242 \h </w:instrText>
        </w:r>
        <w:r>
          <w:rPr>
            <w:noProof/>
            <w:webHidden/>
          </w:rPr>
        </w:r>
        <w:r>
          <w:rPr>
            <w:noProof/>
            <w:webHidden/>
          </w:rPr>
          <w:fldChar w:fldCharType="separate"/>
        </w:r>
        <w:r w:rsidR="00F81C4C">
          <w:rPr>
            <w:noProof/>
            <w:webHidden/>
          </w:rPr>
          <w:t>5</w:t>
        </w:r>
        <w:r>
          <w:rPr>
            <w:noProof/>
            <w:webHidden/>
          </w:rPr>
          <w:fldChar w:fldCharType="end"/>
        </w:r>
      </w:hyperlink>
    </w:p>
    <w:p w:rsidR="00F81C4C" w:rsidRDefault="00EF6B41">
      <w:pPr>
        <w:pStyle w:val="15"/>
        <w:tabs>
          <w:tab w:val="left" w:pos="440"/>
          <w:tab w:val="right" w:leader="dot" w:pos="9344"/>
        </w:tabs>
        <w:rPr>
          <w:rFonts w:ascii="Calibri" w:hAnsi="Calibri"/>
          <w:noProof/>
          <w:sz w:val="22"/>
          <w:szCs w:val="22"/>
        </w:rPr>
      </w:pPr>
      <w:hyperlink w:anchor="_Toc379831243" w:history="1">
        <w:r w:rsidR="00F81C4C" w:rsidRPr="00436824">
          <w:rPr>
            <w:rStyle w:val="af0"/>
            <w:noProof/>
            <w:lang w:eastAsia="en-US"/>
          </w:rPr>
          <w:t>3.</w:t>
        </w:r>
        <w:r w:rsidR="00F81C4C">
          <w:rPr>
            <w:rFonts w:ascii="Calibri" w:hAnsi="Calibri"/>
            <w:noProof/>
            <w:sz w:val="22"/>
            <w:szCs w:val="22"/>
          </w:rPr>
          <w:tab/>
        </w:r>
        <w:r w:rsidR="00F81C4C" w:rsidRPr="00436824">
          <w:rPr>
            <w:rStyle w:val="af0"/>
            <w:noProof/>
            <w:lang w:eastAsia="en-US"/>
          </w:rPr>
          <w:t>Общий порядок подготовки и проведения ЕГЭ в ППЭ</w:t>
        </w:r>
        <w:r w:rsidR="00F81C4C">
          <w:rPr>
            <w:noProof/>
            <w:webHidden/>
          </w:rPr>
          <w:tab/>
        </w:r>
        <w:r>
          <w:rPr>
            <w:noProof/>
            <w:webHidden/>
          </w:rPr>
          <w:fldChar w:fldCharType="begin"/>
        </w:r>
        <w:r w:rsidR="00F81C4C">
          <w:rPr>
            <w:noProof/>
            <w:webHidden/>
          </w:rPr>
          <w:instrText xml:space="preserve"> PAGEREF _Toc379831243 \h </w:instrText>
        </w:r>
        <w:r>
          <w:rPr>
            <w:noProof/>
            <w:webHidden/>
          </w:rPr>
        </w:r>
        <w:r>
          <w:rPr>
            <w:noProof/>
            <w:webHidden/>
          </w:rPr>
          <w:fldChar w:fldCharType="separate"/>
        </w:r>
        <w:r w:rsidR="00F81C4C">
          <w:rPr>
            <w:noProof/>
            <w:webHidden/>
          </w:rPr>
          <w:t>12</w:t>
        </w:r>
        <w:r>
          <w:rPr>
            <w:noProof/>
            <w:webHidden/>
          </w:rPr>
          <w:fldChar w:fldCharType="end"/>
        </w:r>
      </w:hyperlink>
    </w:p>
    <w:p w:rsidR="00F81C4C" w:rsidRDefault="00EF6B41">
      <w:pPr>
        <w:pStyle w:val="15"/>
        <w:tabs>
          <w:tab w:val="left" w:pos="440"/>
          <w:tab w:val="right" w:leader="dot" w:pos="9344"/>
        </w:tabs>
        <w:rPr>
          <w:rFonts w:ascii="Calibri" w:hAnsi="Calibri"/>
          <w:noProof/>
          <w:sz w:val="22"/>
          <w:szCs w:val="22"/>
        </w:rPr>
      </w:pPr>
      <w:hyperlink w:anchor="_Toc379831244" w:history="1">
        <w:r w:rsidR="00F81C4C" w:rsidRPr="00436824">
          <w:rPr>
            <w:rStyle w:val="af0"/>
            <w:noProof/>
          </w:rPr>
          <w:t>4.</w:t>
        </w:r>
        <w:r w:rsidR="00F81C4C">
          <w:rPr>
            <w:rFonts w:ascii="Calibri" w:hAnsi="Calibri"/>
            <w:noProof/>
            <w:sz w:val="22"/>
            <w:szCs w:val="22"/>
          </w:rPr>
          <w:tab/>
        </w:r>
        <w:r w:rsidR="00F81C4C" w:rsidRPr="00436824">
          <w:rPr>
            <w:rStyle w:val="af0"/>
            <w:noProof/>
          </w:rPr>
          <w:t>Инструктивные материалы</w:t>
        </w:r>
        <w:r w:rsidR="00F81C4C">
          <w:rPr>
            <w:noProof/>
            <w:webHidden/>
          </w:rPr>
          <w:tab/>
        </w:r>
        <w:r>
          <w:rPr>
            <w:noProof/>
            <w:webHidden/>
          </w:rPr>
          <w:fldChar w:fldCharType="begin"/>
        </w:r>
        <w:r w:rsidR="00F81C4C">
          <w:rPr>
            <w:noProof/>
            <w:webHidden/>
          </w:rPr>
          <w:instrText xml:space="preserve"> PAGEREF _Toc379831244 \h </w:instrText>
        </w:r>
        <w:r>
          <w:rPr>
            <w:noProof/>
            <w:webHidden/>
          </w:rPr>
        </w:r>
        <w:r>
          <w:rPr>
            <w:noProof/>
            <w:webHidden/>
          </w:rPr>
          <w:fldChar w:fldCharType="separate"/>
        </w:r>
        <w:r w:rsidR="00F81C4C">
          <w:rPr>
            <w:noProof/>
            <w:webHidden/>
          </w:rPr>
          <w:t>16</w:t>
        </w:r>
        <w:r>
          <w:rPr>
            <w:noProof/>
            <w:webHidden/>
          </w:rPr>
          <w:fldChar w:fldCharType="end"/>
        </w:r>
      </w:hyperlink>
    </w:p>
    <w:p w:rsidR="00F81C4C" w:rsidRDefault="00EF6B41">
      <w:pPr>
        <w:pStyle w:val="15"/>
        <w:tabs>
          <w:tab w:val="left" w:pos="660"/>
          <w:tab w:val="right" w:leader="dot" w:pos="9344"/>
        </w:tabs>
        <w:rPr>
          <w:rFonts w:ascii="Calibri" w:hAnsi="Calibri"/>
          <w:noProof/>
          <w:sz w:val="22"/>
          <w:szCs w:val="22"/>
        </w:rPr>
      </w:pPr>
      <w:hyperlink w:anchor="_Toc379831245" w:history="1">
        <w:r w:rsidR="00F81C4C" w:rsidRPr="00436824">
          <w:rPr>
            <w:rStyle w:val="af0"/>
            <w:noProof/>
          </w:rPr>
          <w:t>4.1.</w:t>
        </w:r>
        <w:r w:rsidR="00F81C4C">
          <w:rPr>
            <w:rFonts w:ascii="Calibri" w:hAnsi="Calibri"/>
            <w:noProof/>
            <w:sz w:val="22"/>
            <w:szCs w:val="22"/>
          </w:rPr>
          <w:tab/>
        </w:r>
        <w:r w:rsidR="00F81C4C" w:rsidRPr="00436824">
          <w:rPr>
            <w:rStyle w:val="af0"/>
            <w:noProof/>
          </w:rPr>
          <w:t>Инструкция для членов ГЭК в ППЭ</w:t>
        </w:r>
        <w:r w:rsidR="00F81C4C">
          <w:rPr>
            <w:noProof/>
            <w:webHidden/>
          </w:rPr>
          <w:tab/>
        </w:r>
        <w:r>
          <w:rPr>
            <w:noProof/>
            <w:webHidden/>
          </w:rPr>
          <w:fldChar w:fldCharType="begin"/>
        </w:r>
        <w:r w:rsidR="00F81C4C">
          <w:rPr>
            <w:noProof/>
            <w:webHidden/>
          </w:rPr>
          <w:instrText xml:space="preserve"> PAGEREF _Toc379831245 \h </w:instrText>
        </w:r>
        <w:r>
          <w:rPr>
            <w:noProof/>
            <w:webHidden/>
          </w:rPr>
        </w:r>
        <w:r>
          <w:rPr>
            <w:noProof/>
            <w:webHidden/>
          </w:rPr>
          <w:fldChar w:fldCharType="separate"/>
        </w:r>
        <w:r w:rsidR="00F81C4C">
          <w:rPr>
            <w:noProof/>
            <w:webHidden/>
          </w:rPr>
          <w:t>16</w:t>
        </w:r>
        <w:r>
          <w:rPr>
            <w:noProof/>
            <w:webHidden/>
          </w:rPr>
          <w:fldChar w:fldCharType="end"/>
        </w:r>
      </w:hyperlink>
    </w:p>
    <w:p w:rsidR="00F81C4C" w:rsidRDefault="00EF6B41">
      <w:pPr>
        <w:pStyle w:val="15"/>
        <w:tabs>
          <w:tab w:val="left" w:pos="660"/>
          <w:tab w:val="right" w:leader="dot" w:pos="9344"/>
        </w:tabs>
        <w:rPr>
          <w:rFonts w:ascii="Calibri" w:hAnsi="Calibri"/>
          <w:noProof/>
          <w:sz w:val="22"/>
          <w:szCs w:val="22"/>
        </w:rPr>
      </w:pPr>
      <w:hyperlink w:anchor="_Toc379831246" w:history="1">
        <w:r w:rsidR="00F81C4C" w:rsidRPr="00436824">
          <w:rPr>
            <w:rStyle w:val="af0"/>
            <w:noProof/>
          </w:rPr>
          <w:t>4.2.</w:t>
        </w:r>
        <w:r w:rsidR="00F81C4C">
          <w:rPr>
            <w:rFonts w:ascii="Calibri" w:hAnsi="Calibri"/>
            <w:noProof/>
            <w:sz w:val="22"/>
            <w:szCs w:val="22"/>
          </w:rPr>
          <w:tab/>
        </w:r>
        <w:r w:rsidR="00F81C4C" w:rsidRPr="00436824">
          <w:rPr>
            <w:rStyle w:val="af0"/>
            <w:noProof/>
          </w:rPr>
          <w:t>Инструкция для руководителя ППЭ</w:t>
        </w:r>
        <w:r w:rsidR="00F81C4C">
          <w:rPr>
            <w:noProof/>
            <w:webHidden/>
          </w:rPr>
          <w:tab/>
        </w:r>
        <w:r>
          <w:rPr>
            <w:noProof/>
            <w:webHidden/>
          </w:rPr>
          <w:fldChar w:fldCharType="begin"/>
        </w:r>
        <w:r w:rsidR="00F81C4C">
          <w:rPr>
            <w:noProof/>
            <w:webHidden/>
          </w:rPr>
          <w:instrText xml:space="preserve"> PAGEREF _Toc379831246 \h </w:instrText>
        </w:r>
        <w:r>
          <w:rPr>
            <w:noProof/>
            <w:webHidden/>
          </w:rPr>
        </w:r>
        <w:r>
          <w:rPr>
            <w:noProof/>
            <w:webHidden/>
          </w:rPr>
          <w:fldChar w:fldCharType="separate"/>
        </w:r>
        <w:r w:rsidR="00F81C4C">
          <w:rPr>
            <w:noProof/>
            <w:webHidden/>
          </w:rPr>
          <w:t>18</w:t>
        </w:r>
        <w:r>
          <w:rPr>
            <w:noProof/>
            <w:webHidden/>
          </w:rPr>
          <w:fldChar w:fldCharType="end"/>
        </w:r>
      </w:hyperlink>
    </w:p>
    <w:p w:rsidR="00F81C4C" w:rsidRDefault="00EF6B41">
      <w:pPr>
        <w:pStyle w:val="15"/>
        <w:tabs>
          <w:tab w:val="left" w:pos="660"/>
          <w:tab w:val="right" w:leader="dot" w:pos="9344"/>
        </w:tabs>
        <w:rPr>
          <w:rFonts w:ascii="Calibri" w:hAnsi="Calibri"/>
          <w:noProof/>
          <w:sz w:val="22"/>
          <w:szCs w:val="22"/>
        </w:rPr>
      </w:pPr>
      <w:hyperlink w:anchor="_Toc379831247" w:history="1">
        <w:r w:rsidR="00F81C4C" w:rsidRPr="00436824">
          <w:rPr>
            <w:rStyle w:val="af0"/>
            <w:noProof/>
          </w:rPr>
          <w:t>4.3.</w:t>
        </w:r>
        <w:r w:rsidR="00F81C4C">
          <w:rPr>
            <w:rFonts w:ascii="Calibri" w:hAnsi="Calibri"/>
            <w:noProof/>
            <w:sz w:val="22"/>
            <w:szCs w:val="22"/>
          </w:rPr>
          <w:tab/>
        </w:r>
        <w:r w:rsidR="00F81C4C" w:rsidRPr="00436824">
          <w:rPr>
            <w:rStyle w:val="af0"/>
            <w:noProof/>
          </w:rPr>
          <w:t>Инструкция для организатора в аудитории</w:t>
        </w:r>
        <w:r w:rsidR="00F81C4C">
          <w:rPr>
            <w:noProof/>
            <w:webHidden/>
          </w:rPr>
          <w:tab/>
        </w:r>
        <w:r>
          <w:rPr>
            <w:noProof/>
            <w:webHidden/>
          </w:rPr>
          <w:fldChar w:fldCharType="begin"/>
        </w:r>
        <w:r w:rsidR="00F81C4C">
          <w:rPr>
            <w:noProof/>
            <w:webHidden/>
          </w:rPr>
          <w:instrText xml:space="preserve"> PAGEREF _Toc379831247 \h </w:instrText>
        </w:r>
        <w:r>
          <w:rPr>
            <w:noProof/>
            <w:webHidden/>
          </w:rPr>
        </w:r>
        <w:r>
          <w:rPr>
            <w:noProof/>
            <w:webHidden/>
          </w:rPr>
          <w:fldChar w:fldCharType="separate"/>
        </w:r>
        <w:r w:rsidR="00F81C4C">
          <w:rPr>
            <w:noProof/>
            <w:webHidden/>
          </w:rPr>
          <w:t>23</w:t>
        </w:r>
        <w:r>
          <w:rPr>
            <w:noProof/>
            <w:webHidden/>
          </w:rPr>
          <w:fldChar w:fldCharType="end"/>
        </w:r>
      </w:hyperlink>
    </w:p>
    <w:p w:rsidR="00F81C4C" w:rsidRDefault="00EF6B41">
      <w:pPr>
        <w:pStyle w:val="15"/>
        <w:tabs>
          <w:tab w:val="left" w:pos="660"/>
          <w:tab w:val="right" w:leader="dot" w:pos="9344"/>
        </w:tabs>
        <w:rPr>
          <w:rFonts w:ascii="Calibri" w:hAnsi="Calibri"/>
          <w:noProof/>
          <w:sz w:val="22"/>
          <w:szCs w:val="22"/>
        </w:rPr>
      </w:pPr>
      <w:hyperlink w:anchor="_Toc379831248" w:history="1">
        <w:r w:rsidR="00F81C4C" w:rsidRPr="00436824">
          <w:rPr>
            <w:rStyle w:val="af0"/>
            <w:noProof/>
          </w:rPr>
          <w:t>4.4.</w:t>
        </w:r>
        <w:r w:rsidR="00F81C4C">
          <w:rPr>
            <w:rFonts w:ascii="Calibri" w:hAnsi="Calibri"/>
            <w:noProof/>
            <w:sz w:val="22"/>
            <w:szCs w:val="22"/>
          </w:rPr>
          <w:tab/>
        </w:r>
        <w:r w:rsidR="00F81C4C" w:rsidRPr="00436824">
          <w:rPr>
            <w:rStyle w:val="af0"/>
            <w:noProof/>
          </w:rPr>
          <w:t>Инструкция для организатора вне аудитории</w:t>
        </w:r>
        <w:r w:rsidR="00F81C4C">
          <w:rPr>
            <w:noProof/>
            <w:webHidden/>
          </w:rPr>
          <w:tab/>
        </w:r>
        <w:r>
          <w:rPr>
            <w:noProof/>
            <w:webHidden/>
          </w:rPr>
          <w:fldChar w:fldCharType="begin"/>
        </w:r>
        <w:r w:rsidR="00F81C4C">
          <w:rPr>
            <w:noProof/>
            <w:webHidden/>
          </w:rPr>
          <w:instrText xml:space="preserve"> PAGEREF _Toc379831248 \h </w:instrText>
        </w:r>
        <w:r>
          <w:rPr>
            <w:noProof/>
            <w:webHidden/>
          </w:rPr>
        </w:r>
        <w:r>
          <w:rPr>
            <w:noProof/>
            <w:webHidden/>
          </w:rPr>
          <w:fldChar w:fldCharType="separate"/>
        </w:r>
        <w:r w:rsidR="00F81C4C">
          <w:rPr>
            <w:noProof/>
            <w:webHidden/>
          </w:rPr>
          <w:t>30</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49" w:history="1">
        <w:r w:rsidR="00F81C4C" w:rsidRPr="00436824">
          <w:rPr>
            <w:rStyle w:val="af0"/>
            <w:noProof/>
          </w:rPr>
          <w:t>Приложение 1. Инструкция для участника ЕГЭ, зачитываемая организатором в аудитории перед началом экзамена</w:t>
        </w:r>
        <w:r w:rsidR="00F81C4C">
          <w:rPr>
            <w:noProof/>
            <w:webHidden/>
          </w:rPr>
          <w:tab/>
        </w:r>
        <w:r>
          <w:rPr>
            <w:noProof/>
            <w:webHidden/>
          </w:rPr>
          <w:fldChar w:fldCharType="begin"/>
        </w:r>
        <w:r w:rsidR="00F81C4C">
          <w:rPr>
            <w:noProof/>
            <w:webHidden/>
          </w:rPr>
          <w:instrText xml:space="preserve"> PAGEREF _Toc379831249 \h </w:instrText>
        </w:r>
        <w:r>
          <w:rPr>
            <w:noProof/>
            <w:webHidden/>
          </w:rPr>
        </w:r>
        <w:r>
          <w:rPr>
            <w:noProof/>
            <w:webHidden/>
          </w:rPr>
          <w:fldChar w:fldCharType="separate"/>
        </w:r>
        <w:r w:rsidR="00F81C4C">
          <w:rPr>
            <w:noProof/>
            <w:webHidden/>
          </w:rPr>
          <w:t>32</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0" w:history="1">
        <w:r w:rsidR="00F81C4C"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F81C4C">
          <w:rPr>
            <w:noProof/>
            <w:webHidden/>
          </w:rPr>
          <w:tab/>
        </w:r>
        <w:r>
          <w:rPr>
            <w:noProof/>
            <w:webHidden/>
          </w:rPr>
          <w:fldChar w:fldCharType="begin"/>
        </w:r>
        <w:r w:rsidR="00F81C4C">
          <w:rPr>
            <w:noProof/>
            <w:webHidden/>
          </w:rPr>
          <w:instrText xml:space="preserve"> PAGEREF _Toc379831250 \h </w:instrText>
        </w:r>
        <w:r>
          <w:rPr>
            <w:noProof/>
            <w:webHidden/>
          </w:rPr>
        </w:r>
        <w:r>
          <w:rPr>
            <w:noProof/>
            <w:webHidden/>
          </w:rPr>
          <w:fldChar w:fldCharType="separate"/>
        </w:r>
        <w:r w:rsidR="00F81C4C">
          <w:rPr>
            <w:noProof/>
            <w:webHidden/>
          </w:rPr>
          <w:t>37</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1" w:history="1">
        <w:r w:rsidR="00F81C4C" w:rsidRPr="00436824">
          <w:rPr>
            <w:rStyle w:val="af0"/>
            <w:noProof/>
            <w:lang w:eastAsia="en-US"/>
          </w:rPr>
          <w:t>Приложение 3. Образец заявления на участие в ЕГЭ</w:t>
        </w:r>
        <w:r w:rsidR="00F81C4C">
          <w:rPr>
            <w:noProof/>
            <w:webHidden/>
          </w:rPr>
          <w:tab/>
        </w:r>
        <w:r>
          <w:rPr>
            <w:noProof/>
            <w:webHidden/>
          </w:rPr>
          <w:fldChar w:fldCharType="begin"/>
        </w:r>
        <w:r w:rsidR="00F81C4C">
          <w:rPr>
            <w:noProof/>
            <w:webHidden/>
          </w:rPr>
          <w:instrText xml:space="preserve"> PAGEREF _Toc379831251 \h </w:instrText>
        </w:r>
        <w:r>
          <w:rPr>
            <w:noProof/>
            <w:webHidden/>
          </w:rPr>
        </w:r>
        <w:r>
          <w:rPr>
            <w:noProof/>
            <w:webHidden/>
          </w:rPr>
          <w:fldChar w:fldCharType="separate"/>
        </w:r>
        <w:r w:rsidR="00F81C4C">
          <w:rPr>
            <w:noProof/>
            <w:webHidden/>
          </w:rPr>
          <w:t>41</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2" w:history="1">
        <w:r w:rsidR="00F81C4C" w:rsidRPr="00436824">
          <w:rPr>
            <w:rStyle w:val="af0"/>
            <w:noProof/>
            <w:lang w:eastAsia="en-US"/>
          </w:rPr>
          <w:t>Приложение 4. Образец согласия  на обработку персональных данных</w:t>
        </w:r>
        <w:r w:rsidR="00F81C4C">
          <w:rPr>
            <w:noProof/>
            <w:webHidden/>
          </w:rPr>
          <w:tab/>
        </w:r>
        <w:r>
          <w:rPr>
            <w:noProof/>
            <w:webHidden/>
          </w:rPr>
          <w:fldChar w:fldCharType="begin"/>
        </w:r>
        <w:r w:rsidR="00F81C4C">
          <w:rPr>
            <w:noProof/>
            <w:webHidden/>
          </w:rPr>
          <w:instrText xml:space="preserve"> PAGEREF _Toc379831252 \h </w:instrText>
        </w:r>
        <w:r>
          <w:rPr>
            <w:noProof/>
            <w:webHidden/>
          </w:rPr>
        </w:r>
        <w:r>
          <w:rPr>
            <w:noProof/>
            <w:webHidden/>
          </w:rPr>
          <w:fldChar w:fldCharType="separate"/>
        </w:r>
        <w:r w:rsidR="00F81C4C">
          <w:rPr>
            <w:noProof/>
            <w:webHidden/>
          </w:rPr>
          <w:t>43</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3" w:history="1">
        <w:r w:rsidR="00F81C4C" w:rsidRPr="00436824">
          <w:rPr>
            <w:rStyle w:val="af0"/>
            <w:noProof/>
          </w:rPr>
          <w:t>Приложение 5. Особенности организации ППЭ для участников ЕГЭ с ограниченными возможностями здоровья</w:t>
        </w:r>
        <w:r w:rsidR="00F81C4C">
          <w:rPr>
            <w:noProof/>
            <w:webHidden/>
          </w:rPr>
          <w:tab/>
        </w:r>
        <w:r>
          <w:rPr>
            <w:noProof/>
            <w:webHidden/>
          </w:rPr>
          <w:fldChar w:fldCharType="begin"/>
        </w:r>
        <w:r w:rsidR="00F81C4C">
          <w:rPr>
            <w:noProof/>
            <w:webHidden/>
          </w:rPr>
          <w:instrText xml:space="preserve"> PAGEREF _Toc379831253 \h </w:instrText>
        </w:r>
        <w:r>
          <w:rPr>
            <w:noProof/>
            <w:webHidden/>
          </w:rPr>
        </w:r>
        <w:r>
          <w:rPr>
            <w:noProof/>
            <w:webHidden/>
          </w:rPr>
          <w:fldChar w:fldCharType="separate"/>
        </w:r>
        <w:r w:rsidR="00F81C4C">
          <w:rPr>
            <w:noProof/>
            <w:webHidden/>
          </w:rPr>
          <w:t>45</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4" w:history="1">
        <w:r w:rsidR="00F81C4C"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F81C4C">
          <w:rPr>
            <w:noProof/>
            <w:webHidden/>
          </w:rPr>
          <w:tab/>
        </w:r>
        <w:r>
          <w:rPr>
            <w:noProof/>
            <w:webHidden/>
          </w:rPr>
          <w:fldChar w:fldCharType="begin"/>
        </w:r>
        <w:r w:rsidR="00F81C4C">
          <w:rPr>
            <w:noProof/>
            <w:webHidden/>
          </w:rPr>
          <w:instrText xml:space="preserve"> PAGEREF _Toc379831254 \h </w:instrText>
        </w:r>
        <w:r>
          <w:rPr>
            <w:noProof/>
            <w:webHidden/>
          </w:rPr>
        </w:r>
        <w:r>
          <w:rPr>
            <w:noProof/>
            <w:webHidden/>
          </w:rPr>
          <w:fldChar w:fldCharType="separate"/>
        </w:r>
        <w:r w:rsidR="00F81C4C">
          <w:rPr>
            <w:noProof/>
            <w:webHidden/>
          </w:rPr>
          <w:t>47</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5" w:history="1">
        <w:r w:rsidR="00F81C4C" w:rsidRPr="00436824">
          <w:rPr>
            <w:rStyle w:val="af0"/>
            <w:noProof/>
          </w:rPr>
          <w:t>Приложение 7. Порядок применения средств видеонаблюдения и трансляции изображения в ППЭ</w:t>
        </w:r>
        <w:r w:rsidR="00F81C4C">
          <w:rPr>
            <w:noProof/>
            <w:webHidden/>
          </w:rPr>
          <w:tab/>
        </w:r>
        <w:r>
          <w:rPr>
            <w:noProof/>
            <w:webHidden/>
          </w:rPr>
          <w:fldChar w:fldCharType="begin"/>
        </w:r>
        <w:r w:rsidR="00F81C4C">
          <w:rPr>
            <w:noProof/>
            <w:webHidden/>
          </w:rPr>
          <w:instrText xml:space="preserve"> PAGEREF _Toc379831255 \h </w:instrText>
        </w:r>
        <w:r>
          <w:rPr>
            <w:noProof/>
            <w:webHidden/>
          </w:rPr>
        </w:r>
        <w:r>
          <w:rPr>
            <w:noProof/>
            <w:webHidden/>
          </w:rPr>
          <w:fldChar w:fldCharType="separate"/>
        </w:r>
        <w:r w:rsidR="00F81C4C">
          <w:rPr>
            <w:noProof/>
            <w:webHidden/>
          </w:rPr>
          <w:t>48</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6" w:history="1">
        <w:r w:rsidR="00F81C4C" w:rsidRPr="00436824">
          <w:rPr>
            <w:rStyle w:val="af0"/>
            <w:noProof/>
          </w:rPr>
          <w:t>Приложение 8. Порядок печати КИМ в аудиториях ППЭ</w:t>
        </w:r>
        <w:r w:rsidR="00F81C4C">
          <w:rPr>
            <w:noProof/>
            <w:webHidden/>
          </w:rPr>
          <w:tab/>
        </w:r>
        <w:r>
          <w:rPr>
            <w:noProof/>
            <w:webHidden/>
          </w:rPr>
          <w:fldChar w:fldCharType="begin"/>
        </w:r>
        <w:r w:rsidR="00F81C4C">
          <w:rPr>
            <w:noProof/>
            <w:webHidden/>
          </w:rPr>
          <w:instrText xml:space="preserve"> PAGEREF _Toc379831256 \h </w:instrText>
        </w:r>
        <w:r>
          <w:rPr>
            <w:noProof/>
            <w:webHidden/>
          </w:rPr>
        </w:r>
        <w:r>
          <w:rPr>
            <w:noProof/>
            <w:webHidden/>
          </w:rPr>
          <w:fldChar w:fldCharType="separate"/>
        </w:r>
        <w:r w:rsidR="00F81C4C">
          <w:rPr>
            <w:noProof/>
            <w:webHidden/>
          </w:rPr>
          <w:t>50</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7" w:history="1">
        <w:r w:rsidR="00F81C4C" w:rsidRPr="00436824">
          <w:rPr>
            <w:rStyle w:val="af0"/>
            <w:noProof/>
          </w:rPr>
          <w:t>Приложение 9. Требования к техническому оснащению ППЭ для печати КИМ в аудиториях ППЭ</w:t>
        </w:r>
        <w:r w:rsidR="00F81C4C">
          <w:rPr>
            <w:noProof/>
            <w:webHidden/>
          </w:rPr>
          <w:tab/>
        </w:r>
        <w:r>
          <w:rPr>
            <w:noProof/>
            <w:webHidden/>
          </w:rPr>
          <w:fldChar w:fldCharType="begin"/>
        </w:r>
        <w:r w:rsidR="00F81C4C">
          <w:rPr>
            <w:noProof/>
            <w:webHidden/>
          </w:rPr>
          <w:instrText xml:space="preserve"> PAGEREF _Toc379831257 \h </w:instrText>
        </w:r>
        <w:r>
          <w:rPr>
            <w:noProof/>
            <w:webHidden/>
          </w:rPr>
        </w:r>
        <w:r>
          <w:rPr>
            <w:noProof/>
            <w:webHidden/>
          </w:rPr>
          <w:fldChar w:fldCharType="separate"/>
        </w:r>
        <w:r w:rsidR="00F81C4C">
          <w:rPr>
            <w:noProof/>
            <w:webHidden/>
          </w:rPr>
          <w:t>55</w:t>
        </w:r>
        <w:r>
          <w:rPr>
            <w:noProof/>
            <w:webHidden/>
          </w:rPr>
          <w:fldChar w:fldCharType="end"/>
        </w:r>
      </w:hyperlink>
    </w:p>
    <w:p w:rsidR="00F81C4C" w:rsidRDefault="00EF6B41">
      <w:pPr>
        <w:pStyle w:val="15"/>
        <w:tabs>
          <w:tab w:val="right" w:leader="dot" w:pos="9344"/>
        </w:tabs>
        <w:rPr>
          <w:rFonts w:ascii="Calibri" w:hAnsi="Calibri"/>
          <w:noProof/>
          <w:sz w:val="22"/>
          <w:szCs w:val="22"/>
        </w:rPr>
      </w:pPr>
      <w:hyperlink w:anchor="_Toc379831258" w:history="1">
        <w:r w:rsidR="00F81C4C" w:rsidRPr="00436824">
          <w:rPr>
            <w:rStyle w:val="af0"/>
            <w:noProof/>
          </w:rPr>
          <w:t>Приложение 10.  Основные требования к техническому обеспечению в помещении (аудитории) для руководителя ППЭ</w:t>
        </w:r>
        <w:r w:rsidR="00F81C4C">
          <w:rPr>
            <w:noProof/>
            <w:webHidden/>
          </w:rPr>
          <w:tab/>
        </w:r>
        <w:r>
          <w:rPr>
            <w:noProof/>
            <w:webHidden/>
          </w:rPr>
          <w:fldChar w:fldCharType="begin"/>
        </w:r>
        <w:r w:rsidR="00F81C4C">
          <w:rPr>
            <w:noProof/>
            <w:webHidden/>
          </w:rPr>
          <w:instrText xml:space="preserve"> PAGEREF _Toc379831258 \h </w:instrText>
        </w:r>
        <w:r>
          <w:rPr>
            <w:noProof/>
            <w:webHidden/>
          </w:rPr>
        </w:r>
        <w:r>
          <w:rPr>
            <w:noProof/>
            <w:webHidden/>
          </w:rPr>
          <w:fldChar w:fldCharType="separate"/>
        </w:r>
        <w:r w:rsidR="00F81C4C">
          <w:rPr>
            <w:noProof/>
            <w:webHidden/>
          </w:rPr>
          <w:t>56</w:t>
        </w:r>
        <w:r>
          <w:rPr>
            <w:noProof/>
            <w:webHidden/>
          </w:rPr>
          <w:fldChar w:fldCharType="end"/>
        </w:r>
      </w:hyperlink>
    </w:p>
    <w:p w:rsidR="00F81C4C" w:rsidRPr="00A4590D" w:rsidRDefault="00EF6B41" w:rsidP="00A4590D">
      <w:pPr>
        <w:spacing w:after="200" w:line="276" w:lineRule="auto"/>
        <w:rPr>
          <w:b/>
          <w:bCs/>
          <w:sz w:val="28"/>
          <w:szCs w:val="28"/>
        </w:rPr>
      </w:pPr>
      <w:r w:rsidRPr="00AC7722">
        <w:fldChar w:fldCharType="end"/>
      </w:r>
      <w:r w:rsidR="00F81C4C" w:rsidRPr="00AC7722">
        <w:rPr>
          <w:sz w:val="28"/>
          <w:szCs w:val="28"/>
        </w:rPr>
        <w:br w:type="page"/>
      </w:r>
      <w:r w:rsidR="00F81C4C" w:rsidRPr="00A4590D">
        <w:rPr>
          <w:b/>
          <w:bCs/>
          <w:sz w:val="28"/>
          <w:szCs w:val="28"/>
        </w:rPr>
        <w:lastRenderedPageBreak/>
        <w:t>Перечень условных обозначений, сокращений и терминов</w:t>
      </w:r>
      <w:bookmarkEnd w:id="0"/>
      <w:bookmarkEnd w:id="1"/>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15"/>
        <w:gridCol w:w="7055"/>
      </w:tblGrid>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ГИА</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Государственная итоговая аттестация по образовательным программам среднего общего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ГЭК</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Государственная экзаменационная комиссия </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ИК</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Индивидуальный комплект участника ЕГЭ</w:t>
            </w:r>
          </w:p>
        </w:tc>
      </w:tr>
      <w:tr w:rsidR="00F81C4C" w:rsidRPr="00AC7722">
        <w:trPr>
          <w:cantSplit/>
          <w:trHeight w:val="454"/>
        </w:trPr>
        <w:tc>
          <w:tcPr>
            <w:tcW w:w="1314" w:type="pct"/>
          </w:tcPr>
          <w:p w:rsidR="00F81C4C" w:rsidRPr="00AC7722" w:rsidRDefault="00F81C4C" w:rsidP="00685FE8">
            <w:pPr>
              <w:jc w:val="both"/>
              <w:rPr>
                <w:color w:val="000000"/>
                <w:sz w:val="28"/>
                <w:szCs w:val="28"/>
              </w:rPr>
            </w:pPr>
            <w:r w:rsidRPr="00AC7722">
              <w:rPr>
                <w:color w:val="000000"/>
                <w:sz w:val="28"/>
                <w:szCs w:val="28"/>
              </w:rPr>
              <w:t>КИМ</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Контрольный измерительный материал </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Минобрнауки России</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Министерство образования и науки Российской Федерации</w:t>
            </w:r>
          </w:p>
        </w:tc>
      </w:tr>
      <w:tr w:rsidR="00F81C4C" w:rsidRPr="00AC7722">
        <w:trPr>
          <w:cantSplit/>
        </w:trPr>
        <w:tc>
          <w:tcPr>
            <w:tcW w:w="1314" w:type="pct"/>
          </w:tcPr>
          <w:p w:rsidR="00F81C4C" w:rsidRPr="00AC7722" w:rsidRDefault="00F81C4C" w:rsidP="00685FE8">
            <w:pPr>
              <w:jc w:val="both"/>
              <w:rPr>
                <w:color w:val="000000"/>
                <w:sz w:val="28"/>
                <w:szCs w:val="28"/>
              </w:rPr>
            </w:pPr>
            <w:r>
              <w:rPr>
                <w:color w:val="000000"/>
                <w:sz w:val="28"/>
                <w:szCs w:val="28"/>
              </w:rPr>
              <w:t>Обучающиеся</w:t>
            </w:r>
          </w:p>
        </w:tc>
        <w:tc>
          <w:tcPr>
            <w:tcW w:w="3686" w:type="pct"/>
          </w:tcPr>
          <w:p w:rsidR="00F81C4C" w:rsidRPr="00AC7722" w:rsidRDefault="00F81C4C" w:rsidP="00F92097">
            <w:pPr>
              <w:ind w:firstLine="31"/>
              <w:jc w:val="both"/>
              <w:rPr>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F81C4C" w:rsidRPr="00AC7722">
        <w:trPr>
          <w:cantSplit/>
        </w:trPr>
        <w:tc>
          <w:tcPr>
            <w:tcW w:w="1314" w:type="pct"/>
          </w:tcPr>
          <w:p w:rsidR="00F81C4C" w:rsidRPr="00AC7722" w:rsidRDefault="00F81C4C" w:rsidP="00685FE8">
            <w:pPr>
              <w:jc w:val="both"/>
              <w:rPr>
                <w:color w:val="000000"/>
                <w:sz w:val="28"/>
                <w:szCs w:val="28"/>
              </w:rPr>
            </w:pPr>
            <w:r>
              <w:rPr>
                <w:color w:val="000000"/>
                <w:sz w:val="28"/>
                <w:szCs w:val="28"/>
              </w:rPr>
              <w:t>Выпускники прошлых лет</w:t>
            </w:r>
          </w:p>
        </w:tc>
        <w:tc>
          <w:tcPr>
            <w:tcW w:w="3686" w:type="pct"/>
          </w:tcPr>
          <w:p w:rsidR="00F81C4C" w:rsidRPr="00AC7722" w:rsidRDefault="00F81C4C" w:rsidP="00685FE8">
            <w:pPr>
              <w:ind w:firstLine="31"/>
              <w:jc w:val="both"/>
              <w:rPr>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Образовательная организация</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ОИВ</w:t>
            </w:r>
          </w:p>
        </w:tc>
        <w:tc>
          <w:tcPr>
            <w:tcW w:w="3686" w:type="pct"/>
          </w:tcPr>
          <w:p w:rsidR="00F81C4C" w:rsidRPr="00AC7722" w:rsidRDefault="00F81C4C" w:rsidP="00787DC8">
            <w:pPr>
              <w:ind w:firstLine="31"/>
              <w:jc w:val="both"/>
              <w:rPr>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F81C4C" w:rsidRPr="00AC7722">
        <w:trPr>
          <w:cantSplit/>
        </w:trPr>
        <w:tc>
          <w:tcPr>
            <w:tcW w:w="1314" w:type="pct"/>
          </w:tcPr>
          <w:p w:rsidR="00F81C4C" w:rsidRPr="00AC7722" w:rsidRDefault="00F81C4C" w:rsidP="005D5803">
            <w:pPr>
              <w:jc w:val="both"/>
              <w:rPr>
                <w:color w:val="000000"/>
                <w:sz w:val="28"/>
                <w:szCs w:val="28"/>
              </w:rPr>
            </w:pPr>
            <w:r>
              <w:rPr>
                <w:color w:val="000000"/>
                <w:sz w:val="28"/>
                <w:szCs w:val="28"/>
              </w:rPr>
              <w:lastRenderedPageBreak/>
              <w:t>МОУО</w:t>
            </w:r>
          </w:p>
        </w:tc>
        <w:tc>
          <w:tcPr>
            <w:tcW w:w="3686" w:type="pct"/>
          </w:tcPr>
          <w:p w:rsidR="00F81C4C" w:rsidRPr="00AC7722" w:rsidRDefault="00F81C4C" w:rsidP="00685FE8">
            <w:pPr>
              <w:ind w:firstLine="31"/>
              <w:jc w:val="both"/>
              <w:rPr>
                <w:color w:val="000000"/>
                <w:sz w:val="28"/>
                <w:szCs w:val="28"/>
              </w:rPr>
            </w:pPr>
            <w:r>
              <w:rPr>
                <w:color w:val="000000"/>
                <w:sz w:val="28"/>
                <w:szCs w:val="28"/>
              </w:rPr>
              <w:t>Органы местного самоуправления, осуществляющие управление в сфере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ППЭ</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Пункт проведения единого государственного экзамена</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РЦОИ</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Региональный центр обработки информации</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РИС</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Pr>
                <w:color w:val="000000"/>
                <w:sz w:val="28"/>
                <w:szCs w:val="28"/>
              </w:rPr>
              <w:t>ФИС</w:t>
            </w:r>
          </w:p>
        </w:tc>
        <w:tc>
          <w:tcPr>
            <w:tcW w:w="3686" w:type="pct"/>
          </w:tcPr>
          <w:p w:rsidR="00F81C4C" w:rsidRPr="00AC7722" w:rsidRDefault="00F81C4C" w:rsidP="00735449">
            <w:pPr>
              <w:ind w:firstLine="31"/>
              <w:jc w:val="both"/>
              <w:rPr>
                <w:color w:val="000000"/>
                <w:sz w:val="28"/>
                <w:szCs w:val="28"/>
              </w:rPr>
            </w:pPr>
            <w:r>
              <w:rPr>
                <w:color w:val="000000"/>
                <w:sz w:val="28"/>
                <w:szCs w:val="28"/>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Рособрнадзор</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Федеральная служба по надзору в сфере образования и науки</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 xml:space="preserve">Участники ЕГЭ </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 xml:space="preserve">Обучающиеся, </w:t>
            </w:r>
            <w:r>
              <w:rPr>
                <w:color w:val="000000"/>
                <w:sz w:val="28"/>
                <w:szCs w:val="28"/>
              </w:rPr>
              <w:t xml:space="preserve">допущенные в установленном порядке к государственной итоговой аттестации, </w:t>
            </w:r>
            <w:r w:rsidRPr="00AC7722">
              <w:rPr>
                <w:color w:val="000000"/>
                <w:sz w:val="28"/>
                <w:szCs w:val="28"/>
              </w:rPr>
              <w:t>выпускники прошлых лет</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Участники ЕГЭ с ОВЗ</w:t>
            </w:r>
          </w:p>
        </w:tc>
        <w:tc>
          <w:tcPr>
            <w:tcW w:w="3686" w:type="pct"/>
          </w:tcPr>
          <w:p w:rsidR="00F81C4C" w:rsidRPr="00AC7722" w:rsidRDefault="00F81C4C" w:rsidP="005D5803">
            <w:pPr>
              <w:ind w:firstLine="31"/>
              <w:jc w:val="both"/>
              <w:rPr>
                <w:color w:val="000000"/>
                <w:sz w:val="28"/>
                <w:szCs w:val="28"/>
              </w:rPr>
            </w:pPr>
            <w:r w:rsidRPr="00AC7722">
              <w:rPr>
                <w:color w:val="000000"/>
                <w:sz w:val="28"/>
                <w:szCs w:val="28"/>
              </w:rPr>
              <w:t>Обучающиеся, выпускники прошлых лет с ограниченными возможностями здоровья, дети-инвалиды и инвалиды.</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ЕГЭ</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Единый государственный экзамен</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ФЦТ</w:t>
            </w:r>
          </w:p>
        </w:tc>
        <w:tc>
          <w:tcPr>
            <w:tcW w:w="3686" w:type="pct"/>
          </w:tcPr>
          <w:p w:rsidR="00F81C4C" w:rsidRPr="00AC7722" w:rsidRDefault="00F81C4C" w:rsidP="00685FE8">
            <w:pPr>
              <w:ind w:firstLine="31"/>
              <w:jc w:val="both"/>
              <w:rPr>
                <w:color w:val="000000"/>
                <w:sz w:val="28"/>
                <w:szCs w:val="28"/>
              </w:rPr>
            </w:pPr>
            <w:r w:rsidRPr="00AC7722">
              <w:rPr>
                <w:sz w:val="28"/>
                <w:szCs w:val="28"/>
              </w:rPr>
              <w:t>Федеральное государственное бюджетное учреждение</w:t>
            </w:r>
            <w:r w:rsidRPr="00AC7722">
              <w:rPr>
                <w:color w:val="000000"/>
                <w:sz w:val="28"/>
                <w:szCs w:val="28"/>
              </w:rPr>
              <w:t xml:space="preserve"> «Федеральный центр тестирования»</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ФИПИ</w:t>
            </w:r>
          </w:p>
        </w:tc>
        <w:tc>
          <w:tcPr>
            <w:tcW w:w="3686" w:type="pct"/>
          </w:tcPr>
          <w:p w:rsidR="00F81C4C" w:rsidRPr="00AC7722" w:rsidRDefault="00F81C4C" w:rsidP="00787DC8">
            <w:pPr>
              <w:ind w:firstLine="31"/>
              <w:jc w:val="both"/>
              <w:rPr>
                <w:sz w:val="28"/>
                <w:szCs w:val="28"/>
              </w:rPr>
            </w:pPr>
            <w:r w:rsidRPr="00087D82">
              <w:rPr>
                <w:color w:val="000000"/>
                <w:sz w:val="28"/>
                <w:szCs w:val="28"/>
              </w:rPr>
              <w:t>ФГБНУ</w:t>
            </w:r>
            <w:r w:rsidRPr="00087D82">
              <w:rPr>
                <w:b/>
                <w:bCs/>
                <w:color w:val="000000"/>
                <w:sz w:val="28"/>
                <w:szCs w:val="28"/>
              </w:rPr>
              <w:t xml:space="preserve"> «</w:t>
            </w:r>
            <w:r w:rsidRPr="00087D82">
              <w:rPr>
                <w:sz w:val="28"/>
                <w:szCs w:val="28"/>
              </w:rPr>
              <w:t>Федеральный</w:t>
            </w:r>
            <w:r w:rsidRPr="00AC7722">
              <w:rPr>
                <w:sz w:val="28"/>
                <w:szCs w:val="28"/>
              </w:rPr>
              <w:t xml:space="preserve"> институт педагогических измерений»</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ЭМ</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Экзаменационные материалы</w:t>
            </w:r>
          </w:p>
        </w:tc>
      </w:tr>
      <w:tr w:rsidR="00F81C4C" w:rsidRPr="00AC7722">
        <w:trPr>
          <w:cantSplit/>
        </w:trPr>
        <w:tc>
          <w:tcPr>
            <w:tcW w:w="1314" w:type="pct"/>
          </w:tcPr>
          <w:p w:rsidR="00F81C4C" w:rsidRPr="00AC7722" w:rsidRDefault="00F81C4C" w:rsidP="00685FE8">
            <w:pPr>
              <w:jc w:val="both"/>
              <w:rPr>
                <w:color w:val="000000"/>
                <w:sz w:val="28"/>
                <w:szCs w:val="28"/>
              </w:rPr>
            </w:pPr>
            <w:r w:rsidRPr="00AC7722">
              <w:rPr>
                <w:color w:val="000000"/>
                <w:sz w:val="28"/>
                <w:szCs w:val="28"/>
              </w:rPr>
              <w:t>ЭП</w:t>
            </w:r>
          </w:p>
        </w:tc>
        <w:tc>
          <w:tcPr>
            <w:tcW w:w="3686" w:type="pct"/>
          </w:tcPr>
          <w:p w:rsidR="00F81C4C" w:rsidRPr="00AC7722" w:rsidRDefault="00F81C4C" w:rsidP="00685FE8">
            <w:pPr>
              <w:ind w:firstLine="31"/>
              <w:jc w:val="both"/>
              <w:rPr>
                <w:color w:val="000000"/>
                <w:sz w:val="28"/>
                <w:szCs w:val="28"/>
              </w:rPr>
            </w:pPr>
            <w:r w:rsidRPr="00AC7722">
              <w:rPr>
                <w:color w:val="000000"/>
                <w:sz w:val="28"/>
                <w:szCs w:val="28"/>
              </w:rPr>
              <w:t>Электронная подпись</w:t>
            </w:r>
          </w:p>
        </w:tc>
      </w:tr>
    </w:tbl>
    <w:p w:rsidR="00F81C4C" w:rsidRPr="00AC7722" w:rsidRDefault="00F81C4C" w:rsidP="002F20E1">
      <w:pPr>
        <w:pStyle w:val="11"/>
        <w:rPr>
          <w:sz w:val="28"/>
          <w:szCs w:val="28"/>
        </w:rPr>
      </w:pPr>
      <w:bookmarkStart w:id="3" w:name="_Toc349652034"/>
      <w:bookmarkStart w:id="4" w:name="_Toc350962469"/>
      <w:bookmarkStart w:id="5" w:name="_Toc379831241"/>
      <w:r w:rsidRPr="00AC7722">
        <w:rPr>
          <w:sz w:val="28"/>
          <w:szCs w:val="28"/>
        </w:rPr>
        <w:lastRenderedPageBreak/>
        <w:t>Нормативн</w:t>
      </w:r>
      <w:r>
        <w:rPr>
          <w:sz w:val="28"/>
          <w:szCs w:val="28"/>
        </w:rPr>
        <w:t xml:space="preserve">ые </w:t>
      </w:r>
      <w:r w:rsidRPr="00AC7722">
        <w:rPr>
          <w:sz w:val="28"/>
          <w:szCs w:val="28"/>
        </w:rPr>
        <w:t>правовые документы, регламентирующие проведение ЕГЭ</w:t>
      </w:r>
      <w:bookmarkEnd w:id="3"/>
      <w:bookmarkEnd w:id="4"/>
      <w:bookmarkEnd w:id="5"/>
    </w:p>
    <w:p w:rsidR="00F81C4C" w:rsidRPr="00AC7722" w:rsidRDefault="00F81C4C"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F81C4C" w:rsidRPr="00AC7722" w:rsidRDefault="00F81C4C" w:rsidP="00A4590D">
      <w:pPr>
        <w:pStyle w:val="a3"/>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F81C4C" w:rsidRPr="00AC7722" w:rsidRDefault="00F81C4C" w:rsidP="00A4590D">
      <w:pPr>
        <w:pStyle w:val="a3"/>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F81C4C" w:rsidRPr="00AC7722" w:rsidRDefault="00F81C4C" w:rsidP="00A4590D">
      <w:pPr>
        <w:pStyle w:val="a3"/>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F81C4C" w:rsidRPr="00AC7722" w:rsidRDefault="00F81C4C" w:rsidP="00740BF2">
      <w:pPr>
        <w:pStyle w:val="a3"/>
        <w:tabs>
          <w:tab w:val="left" w:pos="993"/>
        </w:tabs>
        <w:ind w:left="709"/>
        <w:jc w:val="both"/>
        <w:rPr>
          <w:sz w:val="28"/>
          <w:szCs w:val="28"/>
        </w:rPr>
      </w:pPr>
    </w:p>
    <w:p w:rsidR="00F81C4C" w:rsidRPr="00AC7722" w:rsidRDefault="00F81C4C" w:rsidP="00685FE8">
      <w:pPr>
        <w:tabs>
          <w:tab w:val="left" w:pos="993"/>
        </w:tabs>
        <w:ind w:firstLine="709"/>
        <w:jc w:val="both"/>
        <w:rPr>
          <w:sz w:val="28"/>
          <w:szCs w:val="28"/>
        </w:rPr>
      </w:pPr>
    </w:p>
    <w:p w:rsidR="00F81C4C" w:rsidRPr="00AC7722" w:rsidRDefault="00F81C4C" w:rsidP="002F20E1">
      <w:pPr>
        <w:pStyle w:val="11"/>
        <w:rPr>
          <w:sz w:val="28"/>
          <w:szCs w:val="28"/>
        </w:rPr>
      </w:pPr>
      <w:bookmarkStart w:id="6" w:name="_Toc379831242"/>
      <w:r w:rsidRPr="00AC7722">
        <w:rPr>
          <w:sz w:val="28"/>
          <w:szCs w:val="28"/>
        </w:rPr>
        <w:lastRenderedPageBreak/>
        <w:t>Требования к пунктам проведения экзаменов</w:t>
      </w:r>
      <w:bookmarkEnd w:id="6"/>
    </w:p>
    <w:p w:rsidR="00F81C4C" w:rsidRPr="00AC7722" w:rsidRDefault="00F81C4C" w:rsidP="002F20E1">
      <w:pPr>
        <w:autoSpaceDE w:val="0"/>
        <w:autoSpaceDN w:val="0"/>
        <w:adjustRightInd w:val="0"/>
        <w:jc w:val="center"/>
        <w:rPr>
          <w:b/>
          <w:bCs/>
          <w:sz w:val="28"/>
          <w:szCs w:val="28"/>
        </w:rPr>
      </w:pPr>
      <w:r w:rsidRPr="00AC7722">
        <w:rPr>
          <w:b/>
          <w:bCs/>
          <w:sz w:val="28"/>
          <w:szCs w:val="28"/>
        </w:rPr>
        <w:t>Общая часть</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расположения которых утверждаются </w:t>
      </w:r>
      <w:r>
        <w:rPr>
          <w:sz w:val="28"/>
          <w:szCs w:val="28"/>
        </w:rPr>
        <w:t>ОИВ</w:t>
      </w:r>
      <w:r w:rsidRPr="00AC7722">
        <w:rPr>
          <w:sz w:val="28"/>
          <w:szCs w:val="28"/>
        </w:rPr>
        <w:t xml:space="preserve"> по согласованию с ГЭК.</w:t>
      </w:r>
    </w:p>
    <w:p w:rsidR="00F81C4C" w:rsidRDefault="00F81C4C"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F81C4C" w:rsidRPr="00AC7722" w:rsidRDefault="00F81C4C"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F81C4C" w:rsidRPr="00087D82" w:rsidRDefault="00F81C4C" w:rsidP="005D5803">
      <w:pPr>
        <w:ind w:firstLine="709"/>
        <w:jc w:val="both"/>
        <w:rPr>
          <w:i/>
          <w:iCs/>
          <w:sz w:val="28"/>
          <w:szCs w:val="28"/>
        </w:rPr>
      </w:pPr>
      <w:r w:rsidRPr="00087D82">
        <w:rPr>
          <w:i/>
          <w:iCs/>
          <w:sz w:val="28"/>
          <w:szCs w:val="28"/>
        </w:rPr>
        <w:t>Общие требования к ППЭ</w:t>
      </w:r>
    </w:p>
    <w:p w:rsidR="00F81C4C" w:rsidRPr="00AC7722" w:rsidRDefault="00F81C4C"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F81C4C" w:rsidRPr="00AC7722" w:rsidRDefault="00F81C4C"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F81C4C" w:rsidRPr="00AC7722" w:rsidRDefault="00F81C4C"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F81C4C" w:rsidRPr="00AC7722" w:rsidRDefault="00F81C4C"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F81C4C" w:rsidRPr="00AC7722" w:rsidRDefault="00F81C4C" w:rsidP="005D5803">
      <w:pPr>
        <w:autoSpaceDE w:val="0"/>
        <w:autoSpaceDN w:val="0"/>
        <w:adjustRightInd w:val="0"/>
        <w:ind w:firstLine="709"/>
        <w:jc w:val="both"/>
        <w:rPr>
          <w:i/>
          <w:iCs/>
          <w:sz w:val="28"/>
          <w:szCs w:val="28"/>
        </w:rPr>
      </w:pPr>
      <w:r>
        <w:rPr>
          <w:i/>
          <w:iCs/>
          <w:sz w:val="28"/>
          <w:szCs w:val="28"/>
        </w:rPr>
        <w:t>Организация помещений ППЭ</w:t>
      </w:r>
    </w:p>
    <w:p w:rsidR="00F81C4C" w:rsidRPr="00AC7722" w:rsidRDefault="00F81C4C"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w:t>
      </w:r>
      <w:r w:rsidRPr="00AC7722">
        <w:rPr>
          <w:sz w:val="28"/>
          <w:szCs w:val="28"/>
        </w:rPr>
        <w:lastRenderedPageBreak/>
        <w:t xml:space="preserve">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F81C4C" w:rsidRDefault="00F81C4C"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F81C4C" w:rsidRDefault="00F81C4C"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F81C4C" w:rsidRDefault="00F81C4C"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F81C4C" w:rsidRDefault="00F81C4C"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F81C4C" w:rsidRDefault="00F81C4C"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F81C4C" w:rsidRPr="00AC7722" w:rsidRDefault="00F81C4C"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F81C4C" w:rsidRPr="00AC7722" w:rsidRDefault="00F81C4C"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F81C4C" w:rsidRPr="00AC7722" w:rsidRDefault="00F81C4C"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F81C4C" w:rsidRDefault="00F81C4C"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F81C4C" w:rsidRPr="00AC7722" w:rsidRDefault="00F81C4C"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F81C4C" w:rsidRDefault="00F81C4C"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F81C4C" w:rsidRPr="00AC7722" w:rsidRDefault="00F81C4C"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 </w:t>
      </w:r>
    </w:p>
    <w:p w:rsidR="00F81C4C" w:rsidRDefault="00F81C4C" w:rsidP="00685FE8">
      <w:pPr>
        <w:autoSpaceDE w:val="0"/>
        <w:autoSpaceDN w:val="0"/>
        <w:adjustRightInd w:val="0"/>
        <w:ind w:firstLine="709"/>
        <w:jc w:val="both"/>
        <w:rPr>
          <w:sz w:val="28"/>
          <w:szCs w:val="28"/>
        </w:rPr>
      </w:pPr>
    </w:p>
    <w:p w:rsidR="00F81C4C" w:rsidRDefault="00F81C4C" w:rsidP="00FC7AB6">
      <w:pPr>
        <w:pStyle w:val="a3"/>
        <w:autoSpaceDE w:val="0"/>
        <w:autoSpaceDN w:val="0"/>
        <w:adjustRightInd w:val="0"/>
        <w:ind w:left="2357"/>
        <w:jc w:val="both"/>
        <w:rPr>
          <w:b/>
          <w:bCs/>
          <w:sz w:val="28"/>
          <w:szCs w:val="28"/>
        </w:rPr>
      </w:pPr>
      <w:r>
        <w:rPr>
          <w:b/>
          <w:bCs/>
          <w:sz w:val="28"/>
          <w:szCs w:val="28"/>
        </w:rPr>
        <w:t xml:space="preserve">Лица, привлекаемые к проведению ЕГЭ в ППЭ </w:t>
      </w:r>
    </w:p>
    <w:p w:rsidR="00F81C4C" w:rsidRDefault="00F81C4C" w:rsidP="00FC7AB6">
      <w:pPr>
        <w:widowControl w:val="0"/>
        <w:ind w:firstLine="709"/>
        <w:jc w:val="both"/>
        <w:rPr>
          <w:color w:val="000000"/>
          <w:sz w:val="28"/>
          <w:szCs w:val="28"/>
        </w:rPr>
      </w:pPr>
      <w:r>
        <w:rPr>
          <w:color w:val="000000"/>
          <w:sz w:val="28"/>
          <w:szCs w:val="28"/>
        </w:rPr>
        <w:t>а) руководитель и организаторы ППЭ;</w:t>
      </w:r>
    </w:p>
    <w:p w:rsidR="00F81C4C" w:rsidRDefault="00F81C4C" w:rsidP="00FC7AB6">
      <w:pPr>
        <w:widowControl w:val="0"/>
        <w:ind w:firstLine="709"/>
        <w:jc w:val="both"/>
        <w:rPr>
          <w:color w:val="000000"/>
          <w:sz w:val="28"/>
          <w:szCs w:val="28"/>
        </w:rPr>
      </w:pPr>
      <w:r>
        <w:rPr>
          <w:color w:val="000000"/>
          <w:sz w:val="28"/>
          <w:szCs w:val="28"/>
        </w:rPr>
        <w:t>б) члены ГЭК;</w:t>
      </w:r>
    </w:p>
    <w:p w:rsidR="00F81C4C" w:rsidRDefault="00F81C4C"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F81C4C" w:rsidRDefault="00F81C4C"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F81C4C" w:rsidRDefault="00F81C4C" w:rsidP="00FC7AB6">
      <w:pPr>
        <w:widowControl w:val="0"/>
        <w:ind w:firstLine="709"/>
        <w:jc w:val="both"/>
        <w:rPr>
          <w:color w:val="000000"/>
          <w:sz w:val="28"/>
          <w:szCs w:val="28"/>
        </w:rPr>
      </w:pPr>
      <w:r>
        <w:rPr>
          <w:color w:val="000000"/>
          <w:sz w:val="28"/>
          <w:szCs w:val="28"/>
        </w:rPr>
        <w:t xml:space="preserve">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w:t>
      </w:r>
      <w:r>
        <w:rPr>
          <w:color w:val="000000"/>
          <w:sz w:val="28"/>
          <w:szCs w:val="28"/>
        </w:rPr>
        <w:lastRenderedPageBreak/>
        <w:t>непосредственно при проведении экзамена;</w:t>
      </w:r>
    </w:p>
    <w:p w:rsidR="00F81C4C" w:rsidRDefault="00F81C4C"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F81C4C" w:rsidRDefault="00F81C4C"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F81C4C" w:rsidRDefault="00F81C4C"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F81C4C" w:rsidRDefault="00F81C4C"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F81C4C" w:rsidRDefault="00F81C4C"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F81C4C" w:rsidRDefault="00F81C4C" w:rsidP="00FC7AB6">
      <w:pPr>
        <w:widowControl w:val="0"/>
        <w:ind w:firstLine="709"/>
        <w:jc w:val="both"/>
        <w:rPr>
          <w:color w:val="000000"/>
          <w:sz w:val="28"/>
          <w:szCs w:val="28"/>
        </w:rPr>
      </w:pPr>
      <w:r>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F81C4C" w:rsidRDefault="00F81C4C"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F81C4C" w:rsidRDefault="00F81C4C"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F81C4C" w:rsidRDefault="00F81C4C" w:rsidP="00FC7AB6">
      <w:pPr>
        <w:jc w:val="center"/>
        <w:rPr>
          <w:b/>
          <w:bCs/>
          <w:sz w:val="28"/>
          <w:szCs w:val="28"/>
        </w:rPr>
      </w:pPr>
    </w:p>
    <w:p w:rsidR="00F81C4C" w:rsidRDefault="00F81C4C" w:rsidP="00FC7AB6">
      <w:pPr>
        <w:jc w:val="center"/>
        <w:rPr>
          <w:b/>
          <w:bCs/>
          <w:sz w:val="28"/>
          <w:szCs w:val="28"/>
        </w:rPr>
      </w:pPr>
      <w:r>
        <w:rPr>
          <w:b/>
          <w:bCs/>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F81C4C">
        <w:trPr>
          <w:jc w:val="center"/>
        </w:trPr>
        <w:tc>
          <w:tcPr>
            <w:tcW w:w="3227" w:type="dxa"/>
          </w:tcPr>
          <w:p w:rsidR="00F81C4C" w:rsidRDefault="00F81C4C" w:rsidP="00982269">
            <w:pPr>
              <w:widowControl w:val="0"/>
              <w:ind w:firstLine="709"/>
              <w:jc w:val="both"/>
              <w:rPr>
                <w:sz w:val="28"/>
                <w:szCs w:val="28"/>
              </w:rPr>
            </w:pPr>
            <w:r>
              <w:rPr>
                <w:sz w:val="28"/>
                <w:szCs w:val="28"/>
              </w:rPr>
              <w:t>Должность</w:t>
            </w:r>
          </w:p>
        </w:tc>
        <w:tc>
          <w:tcPr>
            <w:tcW w:w="6343" w:type="dxa"/>
          </w:tcPr>
          <w:p w:rsidR="00F81C4C" w:rsidRDefault="00F81C4C" w:rsidP="00982269">
            <w:pPr>
              <w:widowControl w:val="0"/>
              <w:ind w:firstLine="709"/>
              <w:jc w:val="both"/>
              <w:rPr>
                <w:sz w:val="28"/>
                <w:szCs w:val="28"/>
              </w:rPr>
            </w:pPr>
            <w:r>
              <w:rPr>
                <w:sz w:val="28"/>
                <w:szCs w:val="28"/>
              </w:rPr>
              <w:t>Рекомендуемые требования</w:t>
            </w:r>
          </w:p>
        </w:tc>
      </w:tr>
      <w:tr w:rsidR="00F81C4C">
        <w:trPr>
          <w:jc w:val="center"/>
        </w:trPr>
        <w:tc>
          <w:tcPr>
            <w:tcW w:w="3227" w:type="dxa"/>
          </w:tcPr>
          <w:p w:rsidR="00F81C4C" w:rsidRDefault="00F81C4C" w:rsidP="00E121F5">
            <w:pPr>
              <w:widowControl w:val="0"/>
              <w:jc w:val="both"/>
              <w:rPr>
                <w:sz w:val="28"/>
                <w:szCs w:val="28"/>
              </w:rPr>
            </w:pPr>
            <w:r>
              <w:rPr>
                <w:sz w:val="28"/>
                <w:szCs w:val="28"/>
              </w:rPr>
              <w:t>Член ГЭК</w:t>
            </w:r>
          </w:p>
          <w:p w:rsidR="00F81C4C" w:rsidRDefault="00F81C4C" w:rsidP="00E121F5">
            <w:pPr>
              <w:widowControl w:val="0"/>
              <w:jc w:val="both"/>
              <w:rPr>
                <w:sz w:val="28"/>
                <w:szCs w:val="28"/>
              </w:rPr>
            </w:pPr>
            <w:r>
              <w:rPr>
                <w:sz w:val="28"/>
                <w:szCs w:val="28"/>
              </w:rPr>
              <w:t>Руководитель ППЭ</w:t>
            </w:r>
          </w:p>
          <w:p w:rsidR="00F81C4C" w:rsidRDefault="00F81C4C" w:rsidP="00E121F5">
            <w:pPr>
              <w:widowControl w:val="0"/>
              <w:jc w:val="both"/>
              <w:rPr>
                <w:sz w:val="28"/>
                <w:szCs w:val="28"/>
              </w:rPr>
            </w:pPr>
            <w:r>
              <w:rPr>
                <w:sz w:val="28"/>
                <w:szCs w:val="28"/>
              </w:rPr>
              <w:t>Организатор в аудитории</w:t>
            </w:r>
          </w:p>
          <w:p w:rsidR="00F81C4C" w:rsidRDefault="00F81C4C" w:rsidP="00E121F5">
            <w:pPr>
              <w:widowControl w:val="0"/>
              <w:jc w:val="both"/>
              <w:rPr>
                <w:sz w:val="28"/>
                <w:szCs w:val="28"/>
              </w:rPr>
            </w:pPr>
          </w:p>
        </w:tc>
        <w:tc>
          <w:tcPr>
            <w:tcW w:w="6343" w:type="dxa"/>
          </w:tcPr>
          <w:p w:rsidR="00F81C4C" w:rsidRDefault="00F81C4C" w:rsidP="00982269">
            <w:pPr>
              <w:widowControl w:val="0"/>
              <w:ind w:firstLine="709"/>
              <w:jc w:val="both"/>
              <w:rPr>
                <w:sz w:val="28"/>
                <w:szCs w:val="28"/>
              </w:rPr>
            </w:pPr>
            <w:r>
              <w:rPr>
                <w:sz w:val="28"/>
                <w:szCs w:val="28"/>
              </w:rPr>
              <w:t>Высшее или среднее профессиональное образование.</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Default="00F81C4C"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F81C4C" w:rsidRDefault="00F81C4C"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F81C4C" w:rsidRPr="00982269" w:rsidRDefault="00F81C4C" w:rsidP="00982269">
            <w:pPr>
              <w:widowControl w:val="0"/>
              <w:ind w:firstLine="709"/>
              <w:jc w:val="both"/>
              <w:rPr>
                <w:sz w:val="28"/>
                <w:szCs w:val="28"/>
              </w:rPr>
            </w:pPr>
            <w:r w:rsidRPr="00982269">
              <w:rPr>
                <w:sz w:val="28"/>
                <w:szCs w:val="28"/>
              </w:rPr>
              <w:t>Должен владеть:</w:t>
            </w:r>
          </w:p>
          <w:p w:rsidR="00F81C4C" w:rsidRPr="00982269" w:rsidRDefault="00F81C4C"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F81C4C" w:rsidRDefault="00F81C4C" w:rsidP="00982269">
            <w:pPr>
              <w:widowControl w:val="0"/>
              <w:ind w:firstLine="709"/>
              <w:jc w:val="both"/>
              <w:rPr>
                <w:sz w:val="28"/>
                <w:szCs w:val="28"/>
              </w:rPr>
            </w:pPr>
            <w:r>
              <w:rPr>
                <w:sz w:val="28"/>
                <w:szCs w:val="28"/>
              </w:rPr>
              <w:t>Должен пройти:</w:t>
            </w:r>
          </w:p>
          <w:p w:rsidR="00F81C4C" w:rsidRDefault="00F81C4C" w:rsidP="00982269">
            <w:pPr>
              <w:widowControl w:val="0"/>
              <w:ind w:firstLine="709"/>
              <w:jc w:val="both"/>
              <w:rPr>
                <w:sz w:val="28"/>
                <w:szCs w:val="28"/>
              </w:rPr>
            </w:pPr>
            <w:r>
              <w:rPr>
                <w:sz w:val="28"/>
                <w:szCs w:val="28"/>
              </w:rPr>
              <w:t>подготовку по проведению ЕГЭ в ППЭ.</w:t>
            </w:r>
          </w:p>
        </w:tc>
      </w:tr>
      <w:tr w:rsidR="00F81C4C">
        <w:trPr>
          <w:trHeight w:val="418"/>
          <w:jc w:val="center"/>
        </w:trPr>
        <w:tc>
          <w:tcPr>
            <w:tcW w:w="3227" w:type="dxa"/>
          </w:tcPr>
          <w:p w:rsidR="00F81C4C" w:rsidRDefault="00F81C4C" w:rsidP="00E121F5">
            <w:pPr>
              <w:widowControl w:val="0"/>
              <w:jc w:val="both"/>
              <w:rPr>
                <w:sz w:val="28"/>
                <w:szCs w:val="28"/>
              </w:rPr>
            </w:pPr>
            <w:r>
              <w:rPr>
                <w:sz w:val="28"/>
                <w:szCs w:val="28"/>
              </w:rPr>
              <w:t>Организатор вне аудитории</w:t>
            </w:r>
          </w:p>
        </w:tc>
        <w:tc>
          <w:tcPr>
            <w:tcW w:w="6343" w:type="dxa"/>
          </w:tcPr>
          <w:p w:rsidR="00F81C4C" w:rsidRDefault="00F81C4C" w:rsidP="00982269">
            <w:pPr>
              <w:widowControl w:val="0"/>
              <w:ind w:firstLine="709"/>
              <w:jc w:val="both"/>
              <w:rPr>
                <w:sz w:val="28"/>
                <w:szCs w:val="28"/>
              </w:rPr>
            </w:pPr>
            <w:r>
              <w:rPr>
                <w:sz w:val="28"/>
                <w:szCs w:val="28"/>
              </w:rPr>
              <w:t>Требований к образованию нет.</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 xml:space="preserve">Нормативные правовые акты, </w:t>
            </w:r>
            <w:r>
              <w:rPr>
                <w:sz w:val="28"/>
                <w:szCs w:val="28"/>
              </w:rPr>
              <w:lastRenderedPageBreak/>
              <w:t>регламентирующие проведение ЕГЭ;</w:t>
            </w:r>
          </w:p>
          <w:p w:rsidR="00F81C4C" w:rsidRDefault="00F81C4C"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F81C4C" w:rsidRPr="00982269" w:rsidRDefault="00F81C4C" w:rsidP="00982269">
            <w:pPr>
              <w:widowControl w:val="0"/>
              <w:ind w:firstLine="709"/>
              <w:jc w:val="both"/>
              <w:rPr>
                <w:sz w:val="28"/>
                <w:szCs w:val="28"/>
              </w:rPr>
            </w:pPr>
            <w:r w:rsidRPr="00982269">
              <w:rPr>
                <w:sz w:val="28"/>
                <w:szCs w:val="28"/>
              </w:rPr>
              <w:t>Должен владеть:</w:t>
            </w:r>
          </w:p>
          <w:p w:rsidR="00F81C4C" w:rsidRPr="00982269" w:rsidRDefault="00F81C4C"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F81C4C" w:rsidRDefault="00F81C4C"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F81C4C" w:rsidRDefault="00F81C4C" w:rsidP="00982269">
            <w:pPr>
              <w:widowControl w:val="0"/>
              <w:ind w:firstLine="709"/>
              <w:jc w:val="both"/>
              <w:rPr>
                <w:sz w:val="28"/>
                <w:szCs w:val="28"/>
              </w:rPr>
            </w:pPr>
            <w:r>
              <w:rPr>
                <w:sz w:val="28"/>
                <w:szCs w:val="28"/>
              </w:rPr>
              <w:t>подготовку по проведению ЕГЭ в ППЭ.</w:t>
            </w:r>
          </w:p>
        </w:tc>
      </w:tr>
      <w:tr w:rsidR="00F81C4C">
        <w:trPr>
          <w:jc w:val="center"/>
        </w:trPr>
        <w:tc>
          <w:tcPr>
            <w:tcW w:w="3227" w:type="dxa"/>
          </w:tcPr>
          <w:p w:rsidR="00F81C4C" w:rsidRDefault="00F81C4C" w:rsidP="00E121F5">
            <w:pPr>
              <w:widowControl w:val="0"/>
              <w:jc w:val="both"/>
              <w:rPr>
                <w:sz w:val="28"/>
                <w:szCs w:val="28"/>
              </w:rPr>
            </w:pPr>
            <w:r>
              <w:rPr>
                <w:sz w:val="28"/>
                <w:szCs w:val="28"/>
              </w:rPr>
              <w:lastRenderedPageBreak/>
              <w:t>Технический специалист</w:t>
            </w:r>
          </w:p>
        </w:tc>
        <w:tc>
          <w:tcPr>
            <w:tcW w:w="6343" w:type="dxa"/>
          </w:tcPr>
          <w:p w:rsidR="00F81C4C" w:rsidRDefault="00F81C4C"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Default="00F81C4C" w:rsidP="00982269">
            <w:pPr>
              <w:widowControl w:val="0"/>
              <w:ind w:firstLine="709"/>
              <w:jc w:val="both"/>
              <w:rPr>
                <w:sz w:val="28"/>
                <w:szCs w:val="28"/>
              </w:rPr>
            </w:pPr>
            <w:r>
              <w:rPr>
                <w:sz w:val="28"/>
                <w:szCs w:val="28"/>
              </w:rPr>
              <w:t>технику безопасности и противопожарной защиты;</w:t>
            </w:r>
          </w:p>
          <w:p w:rsidR="00F81C4C" w:rsidRDefault="00F81C4C"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F81C4C" w:rsidRDefault="00F81C4C"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F81C4C" w:rsidRDefault="00F81C4C"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F81C4C" w:rsidRDefault="00F81C4C"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F81C4C" w:rsidRDefault="00F81C4C"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F81C4C">
        <w:trPr>
          <w:jc w:val="center"/>
        </w:trPr>
        <w:tc>
          <w:tcPr>
            <w:tcW w:w="3227" w:type="dxa"/>
          </w:tcPr>
          <w:p w:rsidR="00F81C4C" w:rsidRDefault="00F81C4C"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F81C4C" w:rsidRDefault="00F81C4C"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F81C4C" w:rsidRDefault="00F81C4C" w:rsidP="00982269">
            <w:pPr>
              <w:widowControl w:val="0"/>
              <w:ind w:firstLine="709"/>
              <w:jc w:val="both"/>
              <w:rPr>
                <w:sz w:val="28"/>
                <w:szCs w:val="28"/>
              </w:rPr>
            </w:pPr>
            <w:r>
              <w:rPr>
                <w:sz w:val="28"/>
                <w:szCs w:val="28"/>
              </w:rPr>
              <w:t>Должен знать:</w:t>
            </w:r>
          </w:p>
          <w:p w:rsidR="00F81C4C" w:rsidRDefault="00F81C4C"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F81C4C" w:rsidRPr="00982269" w:rsidRDefault="00F81C4C"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F81C4C" w:rsidRPr="00982269" w:rsidRDefault="00F81C4C" w:rsidP="00982269">
            <w:pPr>
              <w:widowControl w:val="0"/>
              <w:ind w:firstLine="709"/>
              <w:jc w:val="both"/>
              <w:rPr>
                <w:sz w:val="28"/>
                <w:szCs w:val="28"/>
              </w:rPr>
            </w:pPr>
            <w:r w:rsidRPr="00982269">
              <w:rPr>
                <w:sz w:val="28"/>
                <w:szCs w:val="28"/>
              </w:rPr>
              <w:t>Должен владеть:</w:t>
            </w:r>
          </w:p>
          <w:p w:rsidR="00F81C4C" w:rsidRPr="00982269" w:rsidRDefault="00F81C4C"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F81C4C" w:rsidRPr="00982269" w:rsidRDefault="00F81C4C" w:rsidP="00982269">
            <w:pPr>
              <w:widowControl w:val="0"/>
              <w:ind w:firstLine="709"/>
              <w:jc w:val="both"/>
              <w:rPr>
                <w:sz w:val="28"/>
                <w:szCs w:val="28"/>
              </w:rPr>
            </w:pPr>
            <w:r w:rsidRPr="00982269">
              <w:rPr>
                <w:sz w:val="28"/>
                <w:szCs w:val="28"/>
              </w:rPr>
              <w:t>навыками работы с инвалидами, детьми-инвалидами, лицами с ОВЗ</w:t>
            </w:r>
          </w:p>
          <w:p w:rsidR="00F81C4C" w:rsidRDefault="00F81C4C"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F81C4C" w:rsidRDefault="00F81C4C" w:rsidP="00982269">
            <w:pPr>
              <w:widowControl w:val="0"/>
              <w:ind w:firstLine="709"/>
              <w:jc w:val="both"/>
              <w:rPr>
                <w:sz w:val="28"/>
                <w:szCs w:val="28"/>
              </w:rPr>
            </w:pPr>
            <w:r>
              <w:rPr>
                <w:sz w:val="28"/>
                <w:szCs w:val="28"/>
              </w:rPr>
              <w:lastRenderedPageBreak/>
              <w:t>подготовку по проведению ЕГЭ в ППЭ.</w:t>
            </w:r>
          </w:p>
        </w:tc>
      </w:tr>
    </w:tbl>
    <w:p w:rsidR="00F81C4C" w:rsidRPr="00AC7722" w:rsidRDefault="00F81C4C" w:rsidP="00685FE8">
      <w:pPr>
        <w:autoSpaceDE w:val="0"/>
        <w:autoSpaceDN w:val="0"/>
        <w:adjustRightInd w:val="0"/>
        <w:ind w:firstLine="709"/>
        <w:jc w:val="both"/>
        <w:rPr>
          <w:sz w:val="28"/>
          <w:szCs w:val="28"/>
        </w:rPr>
      </w:pPr>
    </w:p>
    <w:p w:rsidR="00F81C4C" w:rsidRPr="00AC7722" w:rsidRDefault="00F81C4C" w:rsidP="002F20E1">
      <w:pPr>
        <w:autoSpaceDE w:val="0"/>
        <w:autoSpaceDN w:val="0"/>
        <w:adjustRightInd w:val="0"/>
        <w:jc w:val="center"/>
        <w:rPr>
          <w:sz w:val="28"/>
          <w:szCs w:val="28"/>
        </w:rPr>
      </w:pPr>
      <w:r w:rsidRPr="00AC7722">
        <w:rPr>
          <w:b/>
          <w:bCs/>
          <w:sz w:val="28"/>
          <w:szCs w:val="28"/>
        </w:rPr>
        <w:t>Техническое оснащение ППЭ</w:t>
      </w:r>
    </w:p>
    <w:p w:rsidR="00F81C4C" w:rsidRPr="00AC7722" w:rsidRDefault="00F81C4C" w:rsidP="00FD5378">
      <w:pPr>
        <w:autoSpaceDE w:val="0"/>
        <w:autoSpaceDN w:val="0"/>
        <w:adjustRightInd w:val="0"/>
        <w:jc w:val="both"/>
        <w:rPr>
          <w:i/>
          <w:iCs/>
          <w:sz w:val="28"/>
          <w:szCs w:val="28"/>
        </w:rPr>
      </w:pPr>
      <w:r w:rsidRPr="00AC7722">
        <w:rPr>
          <w:i/>
          <w:iCs/>
          <w:sz w:val="28"/>
          <w:szCs w:val="28"/>
        </w:rPr>
        <w:t xml:space="preserve">Программное обеспечение и компьютерное оборудование </w:t>
      </w:r>
      <w:r>
        <w:rPr>
          <w:i/>
          <w:iCs/>
          <w:sz w:val="28"/>
          <w:szCs w:val="28"/>
        </w:rPr>
        <w:t>помещения для руководителя ППЭ</w:t>
      </w:r>
    </w:p>
    <w:p w:rsidR="00F81C4C" w:rsidRDefault="00F81C4C" w:rsidP="00A043D3">
      <w:pPr>
        <w:autoSpaceDE w:val="0"/>
        <w:autoSpaceDN w:val="0"/>
        <w:adjustRightInd w:val="0"/>
        <w:ind w:firstLine="709"/>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F81C4C" w:rsidRPr="00AC7722" w:rsidRDefault="00F81C4C" w:rsidP="00A043D3">
      <w:pPr>
        <w:autoSpaceDE w:val="0"/>
        <w:autoSpaceDN w:val="0"/>
        <w:adjustRightInd w:val="0"/>
        <w:ind w:firstLine="709"/>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F81C4C" w:rsidRPr="00AC7722" w:rsidRDefault="00F81C4C" w:rsidP="00A043D3">
      <w:pPr>
        <w:autoSpaceDE w:val="0"/>
        <w:autoSpaceDN w:val="0"/>
        <w:adjustRightInd w:val="0"/>
        <w:ind w:firstLine="709"/>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F81C4C" w:rsidRPr="00AC7722" w:rsidRDefault="00F81C4C" w:rsidP="00FD5378">
      <w:pPr>
        <w:autoSpaceDE w:val="0"/>
        <w:autoSpaceDN w:val="0"/>
        <w:adjustRightInd w:val="0"/>
        <w:jc w:val="both"/>
        <w:rPr>
          <w:i/>
          <w:iCs/>
          <w:sz w:val="28"/>
          <w:szCs w:val="28"/>
        </w:rPr>
      </w:pPr>
      <w:r w:rsidRPr="00AC7722">
        <w:rPr>
          <w:i/>
          <w:iCs/>
          <w:sz w:val="28"/>
          <w:szCs w:val="28"/>
        </w:rPr>
        <w:t>Программное обеспечение и компьютерное оборудование в аудиториях ППЭ</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F81C4C" w:rsidRPr="00AC7722" w:rsidRDefault="00F81C4C" w:rsidP="00685FE8">
      <w:pPr>
        <w:autoSpaceDE w:val="0"/>
        <w:autoSpaceDN w:val="0"/>
        <w:adjustRightInd w:val="0"/>
        <w:ind w:firstLine="709"/>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F81C4C" w:rsidRPr="00AC7722" w:rsidRDefault="00F81C4C" w:rsidP="00FD5378">
      <w:pPr>
        <w:autoSpaceDE w:val="0"/>
        <w:autoSpaceDN w:val="0"/>
        <w:adjustRightInd w:val="0"/>
        <w:jc w:val="both"/>
        <w:rPr>
          <w:i/>
          <w:iCs/>
          <w:sz w:val="28"/>
          <w:szCs w:val="28"/>
        </w:rPr>
      </w:pPr>
      <w:r>
        <w:rPr>
          <w:i/>
          <w:iCs/>
          <w:sz w:val="28"/>
          <w:szCs w:val="28"/>
        </w:rPr>
        <w:t>Обеспечение безопасности в ППЭ</w:t>
      </w:r>
    </w:p>
    <w:p w:rsidR="00F81C4C" w:rsidRPr="00AC7722" w:rsidRDefault="00F81C4C" w:rsidP="00685FE8">
      <w:pPr>
        <w:autoSpaceDE w:val="0"/>
        <w:autoSpaceDN w:val="0"/>
        <w:adjustRightInd w:val="0"/>
        <w:ind w:firstLine="709"/>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F81C4C" w:rsidRPr="00AC7722" w:rsidRDefault="00F81C4C" w:rsidP="00685FE8">
      <w:pPr>
        <w:autoSpaceDE w:val="0"/>
        <w:autoSpaceDN w:val="0"/>
        <w:adjustRightInd w:val="0"/>
        <w:ind w:firstLine="709"/>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F81C4C" w:rsidRPr="00AC7722" w:rsidRDefault="00F81C4C" w:rsidP="00D866A6">
      <w:pPr>
        <w:autoSpaceDE w:val="0"/>
        <w:autoSpaceDN w:val="0"/>
        <w:adjustRightInd w:val="0"/>
        <w:ind w:firstLine="709"/>
        <w:jc w:val="both"/>
        <w:rPr>
          <w:b/>
          <w:bCs/>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Pr>
          <w:sz w:val="28"/>
          <w:szCs w:val="28"/>
        </w:rPr>
        <w:t xml:space="preserve">проведения экзамена в аудитории 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F81C4C" w:rsidRDefault="00F81C4C" w:rsidP="002F20E1">
      <w:pPr>
        <w:tabs>
          <w:tab w:val="left" w:pos="993"/>
        </w:tabs>
        <w:autoSpaceDE w:val="0"/>
        <w:autoSpaceDN w:val="0"/>
        <w:adjustRightInd w:val="0"/>
        <w:jc w:val="center"/>
        <w:rPr>
          <w:b/>
          <w:bCs/>
          <w:sz w:val="28"/>
          <w:szCs w:val="28"/>
        </w:rPr>
      </w:pPr>
    </w:p>
    <w:p w:rsidR="00F81C4C" w:rsidRPr="00AC7722" w:rsidRDefault="00F81C4C" w:rsidP="002F20E1">
      <w:pPr>
        <w:tabs>
          <w:tab w:val="left" w:pos="993"/>
        </w:tabs>
        <w:autoSpaceDE w:val="0"/>
        <w:autoSpaceDN w:val="0"/>
        <w:adjustRightInd w:val="0"/>
        <w:jc w:val="center"/>
        <w:rPr>
          <w:b/>
          <w:bCs/>
          <w:sz w:val="28"/>
          <w:szCs w:val="28"/>
        </w:rPr>
      </w:pPr>
      <w:r w:rsidRPr="00AC7722">
        <w:rPr>
          <w:b/>
          <w:bCs/>
          <w:sz w:val="28"/>
          <w:szCs w:val="28"/>
        </w:rPr>
        <w:t>Особенности организации ППЭ для</w:t>
      </w:r>
      <w:r w:rsidRPr="00AC7722">
        <w:rPr>
          <w:sz w:val="28"/>
          <w:szCs w:val="28"/>
        </w:rPr>
        <w:t xml:space="preserve"> </w:t>
      </w:r>
      <w:r w:rsidRPr="00AC7722">
        <w:rPr>
          <w:b/>
          <w:bCs/>
          <w:sz w:val="28"/>
          <w:szCs w:val="28"/>
        </w:rPr>
        <w:t>участников ЕГЭ с ограниченными возможностями здоровья</w:t>
      </w:r>
    </w:p>
    <w:p w:rsidR="00F81C4C" w:rsidRPr="00AC7722" w:rsidRDefault="00F81C4C"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w:t>
      </w:r>
      <w:r w:rsidRPr="00AC7722">
        <w:rPr>
          <w:sz w:val="28"/>
          <w:szCs w:val="28"/>
        </w:rPr>
        <w:lastRenderedPageBreak/>
        <w:t xml:space="preserve">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F81C4C" w:rsidRDefault="00F81C4C"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81C4C" w:rsidRDefault="00F81C4C"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F81C4C" w:rsidRDefault="00F81C4C"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F81C4C" w:rsidRDefault="00F81C4C"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p>
    <w:p w:rsidR="00F81C4C" w:rsidRPr="00535085" w:rsidRDefault="00F81C4C"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F81C4C" w:rsidRPr="00B82B6F" w:rsidRDefault="00F81C4C"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F81C4C" w:rsidRDefault="00F81C4C" w:rsidP="002F20E1">
      <w:pPr>
        <w:autoSpaceDE w:val="0"/>
        <w:autoSpaceDN w:val="0"/>
        <w:adjustRightInd w:val="0"/>
        <w:jc w:val="center"/>
        <w:rPr>
          <w:b/>
          <w:bCs/>
          <w:sz w:val="28"/>
          <w:szCs w:val="28"/>
        </w:rPr>
      </w:pPr>
    </w:p>
    <w:p w:rsidR="00F81C4C" w:rsidRPr="00AC7722" w:rsidRDefault="00F81C4C" w:rsidP="002F20E1">
      <w:pPr>
        <w:autoSpaceDE w:val="0"/>
        <w:autoSpaceDN w:val="0"/>
        <w:adjustRightInd w:val="0"/>
        <w:jc w:val="center"/>
        <w:rPr>
          <w:b/>
          <w:bCs/>
          <w:sz w:val="28"/>
          <w:szCs w:val="28"/>
        </w:rPr>
      </w:pPr>
      <w:r w:rsidRPr="00AC7722">
        <w:rPr>
          <w:b/>
          <w:bCs/>
          <w:sz w:val="28"/>
          <w:szCs w:val="28"/>
        </w:rPr>
        <w:t>ППЭ ТОМ: подготовка и организация</w:t>
      </w:r>
    </w:p>
    <w:p w:rsidR="00F81C4C" w:rsidRPr="00AC7722" w:rsidRDefault="00F81C4C"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F81C4C" w:rsidRPr="00AC7722" w:rsidRDefault="00F81C4C"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F81C4C" w:rsidRPr="00291DDE" w:rsidRDefault="00F81C4C" w:rsidP="00685FE8">
      <w:pPr>
        <w:autoSpaceDE w:val="0"/>
        <w:autoSpaceDN w:val="0"/>
        <w:adjustRightInd w:val="0"/>
        <w:ind w:firstLine="709"/>
        <w:jc w:val="both"/>
        <w:rPr>
          <w:sz w:val="28"/>
          <w:szCs w:val="28"/>
        </w:rPr>
      </w:pPr>
      <w:r w:rsidRPr="00291DDE">
        <w:rPr>
          <w:sz w:val="28"/>
          <w:szCs w:val="28"/>
        </w:rPr>
        <w:lastRenderedPageBreak/>
        <w:t xml:space="preserve">Обязательное наличие системы видеонаблюдения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F81C4C" w:rsidRPr="00AC7722" w:rsidRDefault="00F81C4C"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F81C4C" w:rsidRPr="00AC7722" w:rsidRDefault="00F81C4C"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F81C4C" w:rsidRDefault="00F81C4C" w:rsidP="002F20E1">
      <w:pPr>
        <w:pStyle w:val="a3"/>
        <w:autoSpaceDE w:val="0"/>
        <w:autoSpaceDN w:val="0"/>
        <w:adjustRightInd w:val="0"/>
        <w:ind w:left="2357"/>
        <w:jc w:val="both"/>
        <w:rPr>
          <w:b/>
          <w:bCs/>
          <w:sz w:val="28"/>
          <w:szCs w:val="28"/>
        </w:rPr>
      </w:pPr>
    </w:p>
    <w:p w:rsidR="00F81C4C" w:rsidRPr="0048502E" w:rsidRDefault="00F81C4C" w:rsidP="0048502E">
      <w:pPr>
        <w:tabs>
          <w:tab w:val="left" w:pos="1134"/>
        </w:tabs>
        <w:spacing w:after="200"/>
        <w:jc w:val="center"/>
        <w:rPr>
          <w:b/>
          <w:bCs/>
          <w:sz w:val="28"/>
          <w:szCs w:val="28"/>
          <w:lang w:eastAsia="en-US"/>
        </w:rPr>
      </w:pPr>
      <w:r w:rsidRPr="0048502E">
        <w:rPr>
          <w:b/>
          <w:bCs/>
          <w:sz w:val="28"/>
          <w:szCs w:val="28"/>
          <w:lang w:eastAsia="en-US"/>
        </w:rPr>
        <w:t>Готовность ППЭ</w:t>
      </w:r>
    </w:p>
    <w:p w:rsidR="00F81C4C" w:rsidRDefault="00F81C4C"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F81C4C" w:rsidRPr="00D63923" w:rsidRDefault="00F81C4C" w:rsidP="00D63923">
      <w:pPr>
        <w:pStyle w:val="a3"/>
        <w:numPr>
          <w:ilvl w:val="0"/>
          <w:numId w:val="39"/>
        </w:numPr>
        <w:autoSpaceDE w:val="0"/>
        <w:autoSpaceDN w:val="0"/>
        <w:adjustRightInd w:val="0"/>
        <w:ind w:left="0" w:firstLine="709"/>
        <w:jc w:val="both"/>
        <w:rPr>
          <w:sz w:val="28"/>
          <w:szCs w:val="28"/>
          <w:lang w:eastAsia="en-US"/>
        </w:rPr>
      </w:pPr>
      <w:r>
        <w:rPr>
          <w:color w:val="000000"/>
          <w:sz w:val="28"/>
          <w:szCs w:val="28"/>
        </w:rPr>
        <w:t xml:space="preserve">до 31 марта - членами ГЭК. </w:t>
      </w:r>
      <w:r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F81C4C" w:rsidRDefault="00F81C4C"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F81C4C" w:rsidRPr="0048502E" w:rsidRDefault="00F81C4C" w:rsidP="0048502E">
      <w:pPr>
        <w:autoSpaceDE w:val="0"/>
        <w:autoSpaceDN w:val="0"/>
        <w:adjustRightInd w:val="0"/>
        <w:ind w:firstLine="709"/>
        <w:jc w:val="both"/>
        <w:rPr>
          <w:b/>
          <w:bCs/>
          <w:sz w:val="28"/>
          <w:szCs w:val="28"/>
        </w:rPr>
      </w:pPr>
    </w:p>
    <w:p w:rsidR="00F81C4C" w:rsidRPr="00AC7722" w:rsidRDefault="00F81C4C" w:rsidP="002F20E1">
      <w:pPr>
        <w:pStyle w:val="11"/>
        <w:rPr>
          <w:sz w:val="28"/>
          <w:szCs w:val="28"/>
          <w:lang w:eastAsia="en-US"/>
        </w:rPr>
      </w:pPr>
      <w:bookmarkStart w:id="7" w:name="_Toc379831243"/>
      <w:r w:rsidRPr="00AC7722">
        <w:rPr>
          <w:sz w:val="28"/>
          <w:szCs w:val="28"/>
          <w:lang w:eastAsia="en-US"/>
        </w:rPr>
        <w:lastRenderedPageBreak/>
        <w:t>Общий порядок подготовки и проведения ЕГЭ в ППЭ</w:t>
      </w:r>
      <w:bookmarkEnd w:id="7"/>
    </w:p>
    <w:p w:rsidR="00F81C4C" w:rsidRPr="00AC7722" w:rsidRDefault="00F81C4C" w:rsidP="0048502E">
      <w:pPr>
        <w:autoSpaceDE w:val="0"/>
        <w:autoSpaceDN w:val="0"/>
        <w:adjustRightInd w:val="0"/>
        <w:jc w:val="both"/>
        <w:rPr>
          <w:i/>
          <w:iCs/>
          <w:sz w:val="28"/>
          <w:szCs w:val="28"/>
        </w:rPr>
      </w:pPr>
      <w:r>
        <w:rPr>
          <w:i/>
          <w:iCs/>
          <w:sz w:val="28"/>
          <w:szCs w:val="28"/>
        </w:rPr>
        <w:t>Доставка экзаменационных материалов в ППЭ</w:t>
      </w:r>
    </w:p>
    <w:p w:rsidR="00F81C4C" w:rsidRPr="00AC7722" w:rsidRDefault="00F81C4C"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F81C4C" w:rsidRPr="00AC7722" w:rsidRDefault="00F81C4C"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F81C4C" w:rsidRPr="00AC7722" w:rsidRDefault="00F81C4C"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F81C4C" w:rsidRDefault="00F81C4C" w:rsidP="002F20E1">
      <w:pPr>
        <w:widowControl w:val="0"/>
        <w:spacing w:after="200"/>
        <w:jc w:val="both"/>
        <w:rPr>
          <w:i/>
          <w:iCs/>
          <w:sz w:val="28"/>
          <w:szCs w:val="28"/>
        </w:rPr>
      </w:pPr>
    </w:p>
    <w:p w:rsidR="00F81C4C" w:rsidRPr="00880831" w:rsidRDefault="00F81C4C" w:rsidP="002F20E1">
      <w:pPr>
        <w:widowControl w:val="0"/>
        <w:spacing w:after="200"/>
        <w:jc w:val="both"/>
        <w:rPr>
          <w:i/>
          <w:iCs/>
          <w:sz w:val="28"/>
          <w:szCs w:val="28"/>
        </w:rPr>
      </w:pPr>
      <w:r w:rsidRPr="00880831">
        <w:rPr>
          <w:i/>
          <w:iCs/>
          <w:sz w:val="28"/>
          <w:szCs w:val="28"/>
        </w:rPr>
        <w:t>Вход участников в ППЭ</w:t>
      </w:r>
    </w:p>
    <w:p w:rsidR="00F81C4C" w:rsidRDefault="00F81C4C"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F81C4C" w:rsidRPr="00AC7722" w:rsidRDefault="00F81C4C"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F81C4C" w:rsidRPr="00AC7722" w:rsidRDefault="00F81C4C" w:rsidP="00685FE8">
      <w:pPr>
        <w:widowControl w:val="0"/>
        <w:ind w:firstLine="709"/>
        <w:jc w:val="both"/>
        <w:rPr>
          <w:sz w:val="28"/>
          <w:szCs w:val="28"/>
        </w:rPr>
      </w:pPr>
      <w:r w:rsidRPr="00AC7722">
        <w:rPr>
          <w:sz w:val="28"/>
          <w:szCs w:val="28"/>
        </w:rPr>
        <w:t>На входе в ППЭ организатор</w:t>
      </w:r>
      <w:r>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F81C4C" w:rsidRDefault="00F81C4C"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F81C4C" w:rsidRDefault="00F81C4C"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F81C4C" w:rsidRDefault="00F81C4C"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w:t>
      </w:r>
      <w:r>
        <w:rPr>
          <w:sz w:val="28"/>
          <w:szCs w:val="28"/>
        </w:rPr>
        <w:lastRenderedPageBreak/>
        <w:t xml:space="preserve">участник ЕГЭ может быть освобожден от проверки с использованием металлодетекторов. </w:t>
      </w:r>
    </w:p>
    <w:p w:rsidR="00F81C4C" w:rsidRDefault="00F81C4C"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F81C4C" w:rsidRPr="00AC7722" w:rsidRDefault="00F81C4C"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F81C4C" w:rsidRDefault="00F81C4C" w:rsidP="002F20E1">
      <w:pPr>
        <w:widowControl w:val="0"/>
        <w:spacing w:after="200"/>
        <w:jc w:val="both"/>
        <w:rPr>
          <w:i/>
          <w:iCs/>
          <w:color w:val="000000"/>
          <w:sz w:val="28"/>
          <w:szCs w:val="28"/>
          <w:lang w:eastAsia="en-US"/>
        </w:rPr>
      </w:pPr>
    </w:p>
    <w:p w:rsidR="00F81C4C" w:rsidRPr="00156506" w:rsidRDefault="00F81C4C" w:rsidP="002F20E1">
      <w:pPr>
        <w:widowControl w:val="0"/>
        <w:spacing w:after="200"/>
        <w:jc w:val="both"/>
        <w:rPr>
          <w:i/>
          <w:iCs/>
          <w:color w:val="000000"/>
          <w:sz w:val="28"/>
          <w:szCs w:val="28"/>
          <w:lang w:eastAsia="en-US"/>
        </w:rPr>
      </w:pPr>
      <w:r w:rsidRPr="00156506">
        <w:rPr>
          <w:i/>
          <w:iCs/>
          <w:color w:val="000000"/>
          <w:sz w:val="28"/>
          <w:szCs w:val="28"/>
          <w:lang w:eastAsia="en-US"/>
        </w:rPr>
        <w:t>Проведение ЕГЭ в аудитории</w:t>
      </w:r>
      <w:r w:rsidRPr="00156506">
        <w:rPr>
          <w:i/>
          <w:iCs/>
          <w:color w:val="000000"/>
          <w:sz w:val="28"/>
          <w:szCs w:val="28"/>
          <w:lang w:eastAsia="en-US"/>
        </w:rPr>
        <w:tab/>
      </w:r>
    </w:p>
    <w:p w:rsidR="00F81C4C" w:rsidRDefault="00F81C4C"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ЭМ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F81C4C" w:rsidRPr="00AC7722" w:rsidRDefault="00F81C4C"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F81C4C" w:rsidRPr="00AC7722" w:rsidRDefault="00F81C4C"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F81C4C" w:rsidRPr="00AC7722" w:rsidRDefault="00F81C4C"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F81C4C" w:rsidRDefault="00F81C4C"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F81C4C" w:rsidRDefault="00F81C4C"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F81C4C" w:rsidRPr="00FD5378" w:rsidRDefault="00F81C4C"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szCs w:val="28"/>
        </w:rPr>
        <w:t>Экзаменационная работа выполняется гелевой, капиллярной или перьевой ручками с чернилами черного цвета</w:t>
      </w:r>
      <w:r>
        <w:rPr>
          <w:sz w:val="28"/>
          <w:szCs w:val="28"/>
        </w:rPr>
        <w:t>.</w:t>
      </w:r>
      <w:r w:rsidRPr="00156506">
        <w:rPr>
          <w:sz w:val="32"/>
          <w:szCs w:val="32"/>
          <w:lang w:eastAsia="en-US"/>
        </w:rPr>
        <w:t xml:space="preserve"> </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В случае нехватки места в бланке для ответов на задания с </w:t>
      </w:r>
      <w:r w:rsidRPr="00AC7722">
        <w:rPr>
          <w:sz w:val="28"/>
          <w:szCs w:val="28"/>
          <w:lang w:eastAsia="en-US"/>
        </w:rPr>
        <w:lastRenderedPageBreak/>
        <w:t xml:space="preserve">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F81C4C" w:rsidRPr="00B82B6F" w:rsidRDefault="00F81C4C"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F81C4C" w:rsidRPr="00AC7722" w:rsidRDefault="00F81C4C" w:rsidP="00685FE8">
      <w:pPr>
        <w:widowControl w:val="0"/>
        <w:ind w:firstLine="709"/>
        <w:jc w:val="both"/>
        <w:rPr>
          <w:b/>
          <w:bCs/>
          <w:sz w:val="28"/>
          <w:szCs w:val="28"/>
          <w:lang w:eastAsia="en-US"/>
        </w:rPr>
      </w:pPr>
      <w:r w:rsidRPr="00AC7722">
        <w:rPr>
          <w:b/>
          <w:bCs/>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bCs/>
          <w:sz w:val="28"/>
          <w:szCs w:val="28"/>
          <w:lang w:eastAsia="en-US"/>
        </w:rPr>
        <w:t xml:space="preserve">экзамена </w:t>
      </w:r>
      <w:r w:rsidRPr="00AC7722">
        <w:rPr>
          <w:b/>
          <w:bCs/>
          <w:sz w:val="28"/>
          <w:szCs w:val="28"/>
          <w:lang w:eastAsia="en-US"/>
        </w:rPr>
        <w:t xml:space="preserve">в аудитории и осуществлять контроль </w:t>
      </w:r>
      <w:r>
        <w:rPr>
          <w:b/>
          <w:bCs/>
          <w:sz w:val="28"/>
          <w:szCs w:val="28"/>
          <w:lang w:eastAsia="en-US"/>
        </w:rPr>
        <w:t>за порядком проведения экзамена в аудитории и вне аудитории</w:t>
      </w:r>
      <w:r w:rsidRPr="00AC7722">
        <w:rPr>
          <w:b/>
          <w:bCs/>
          <w:sz w:val="28"/>
          <w:szCs w:val="28"/>
          <w:lang w:eastAsia="en-US"/>
        </w:rPr>
        <w:t>.</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F81C4C" w:rsidRPr="00156506" w:rsidRDefault="00F81C4C" w:rsidP="002F20E1">
      <w:pPr>
        <w:widowControl w:val="0"/>
        <w:autoSpaceDE w:val="0"/>
        <w:autoSpaceDN w:val="0"/>
        <w:adjustRightInd w:val="0"/>
        <w:spacing w:after="200"/>
        <w:jc w:val="both"/>
        <w:rPr>
          <w:i/>
          <w:iCs/>
          <w:sz w:val="28"/>
          <w:szCs w:val="28"/>
          <w:lang w:eastAsia="en-US"/>
        </w:rPr>
      </w:pPr>
      <w:r w:rsidRPr="00156506">
        <w:rPr>
          <w:i/>
          <w:iCs/>
          <w:sz w:val="28"/>
          <w:szCs w:val="28"/>
          <w:lang w:eastAsia="en-US"/>
        </w:rPr>
        <w:t>Требования к соблюдению порядка проведения ЕГЭ в ППЭ</w:t>
      </w:r>
    </w:p>
    <w:p w:rsidR="00F81C4C" w:rsidRPr="00AC7722" w:rsidRDefault="00F81C4C"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F81C4C" w:rsidRPr="0019421C" w:rsidRDefault="00F81C4C" w:rsidP="0019421C">
      <w:pPr>
        <w:widowControl w:val="0"/>
        <w:ind w:firstLine="709"/>
        <w:jc w:val="both"/>
        <w:rPr>
          <w:sz w:val="28"/>
          <w:szCs w:val="28"/>
          <w:lang w:eastAsia="en-US"/>
        </w:rPr>
      </w:pPr>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F81C4C" w:rsidRDefault="00F81C4C"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F81C4C" w:rsidRDefault="00F81C4C"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F81C4C" w:rsidRPr="00AC7722" w:rsidRDefault="00F81C4C"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F81C4C" w:rsidRPr="00AC7722" w:rsidRDefault="00F81C4C"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w:t>
      </w:r>
      <w:r w:rsidRPr="00AC7722">
        <w:rPr>
          <w:sz w:val="28"/>
          <w:szCs w:val="28"/>
          <w:lang w:eastAsia="en-US"/>
        </w:rPr>
        <w:lastRenderedPageBreak/>
        <w:t xml:space="preserve">работ. </w:t>
      </w:r>
    </w:p>
    <w:p w:rsidR="00F81C4C" w:rsidRDefault="00F81C4C" w:rsidP="00A4590D">
      <w:pPr>
        <w:widowControl w:val="0"/>
        <w:jc w:val="both"/>
        <w:rPr>
          <w:i/>
          <w:iCs/>
          <w:sz w:val="28"/>
          <w:szCs w:val="28"/>
          <w:lang w:eastAsia="en-US"/>
        </w:rPr>
      </w:pPr>
      <w:r>
        <w:rPr>
          <w:i/>
          <w:iCs/>
          <w:sz w:val="28"/>
          <w:szCs w:val="28"/>
          <w:lang w:eastAsia="en-US"/>
        </w:rPr>
        <w:t>Раздел «Аудирование» ЕГЭ по иностранным языкам</w:t>
      </w:r>
    </w:p>
    <w:p w:rsidR="00F81C4C" w:rsidRDefault="00F81C4C" w:rsidP="005103A3">
      <w:pPr>
        <w:widowControl w:val="0"/>
        <w:ind w:firstLine="709"/>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F81C4C" w:rsidRDefault="00F81C4C"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F81C4C" w:rsidRPr="00A4590D" w:rsidRDefault="00F81C4C" w:rsidP="00A4590D">
      <w:pPr>
        <w:widowControl w:val="0"/>
        <w:ind w:firstLine="708"/>
        <w:jc w:val="both"/>
        <w:rPr>
          <w:sz w:val="28"/>
          <w:szCs w:val="28"/>
          <w:lang w:eastAsia="en-US"/>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F81C4C" w:rsidRPr="00AC7722" w:rsidRDefault="00F81C4C" w:rsidP="00AD5286">
      <w:pPr>
        <w:widowControl w:val="0"/>
        <w:spacing w:after="200"/>
        <w:jc w:val="both"/>
        <w:rPr>
          <w:i/>
          <w:iCs/>
          <w:sz w:val="28"/>
          <w:szCs w:val="28"/>
          <w:lang w:eastAsia="en-US"/>
        </w:rPr>
      </w:pPr>
      <w:r w:rsidRPr="00AC7722">
        <w:rPr>
          <w:i/>
          <w:iCs/>
          <w:sz w:val="28"/>
          <w:szCs w:val="28"/>
          <w:lang w:eastAsia="en-US"/>
        </w:rPr>
        <w:t>Завершение экзамена в ППЭ</w:t>
      </w:r>
    </w:p>
    <w:p w:rsidR="00F81C4C" w:rsidRPr="007D4816" w:rsidRDefault="00F81C4C"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 xml:space="preserve">выполнения заданий. После окончания экзамена организаторы предлагают участникам заполнить форму  </w:t>
      </w:r>
      <w:r w:rsidRPr="00B82B6F">
        <w:rPr>
          <w:sz w:val="28"/>
          <w:szCs w:val="28"/>
          <w:lang w:eastAsia="en-US"/>
        </w:rPr>
        <w:t>для направления в ГЭК замечаний о нарушениях процедуры проведения ГИА</w:t>
      </w:r>
      <w:r>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F81C4C" w:rsidRPr="00AC7722" w:rsidRDefault="00F81C4C"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F81C4C" w:rsidRDefault="00F81C4C"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F81C4C" w:rsidRPr="00FD5378" w:rsidRDefault="00F81C4C"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F81C4C" w:rsidRPr="00AC7722" w:rsidRDefault="00F81C4C" w:rsidP="00B72C6C">
      <w:pPr>
        <w:pStyle w:val="11"/>
        <w:ind w:left="0" w:firstLine="0"/>
        <w:rPr>
          <w:sz w:val="28"/>
          <w:szCs w:val="28"/>
        </w:rPr>
      </w:pPr>
      <w:bookmarkStart w:id="8" w:name="_Toc379831244"/>
      <w:bookmarkStart w:id="9" w:name="_Toc350962477"/>
      <w:bookmarkStart w:id="10" w:name="_Toc97394169"/>
      <w:r w:rsidRPr="00AC7722">
        <w:rPr>
          <w:sz w:val="28"/>
          <w:szCs w:val="28"/>
        </w:rPr>
        <w:lastRenderedPageBreak/>
        <w:t>Инструктивные материалы</w:t>
      </w:r>
      <w:bookmarkEnd w:id="8"/>
    </w:p>
    <w:p w:rsidR="00F81C4C" w:rsidRPr="00E21417" w:rsidRDefault="00F81C4C" w:rsidP="00E21417">
      <w:pPr>
        <w:pStyle w:val="41"/>
        <w:numPr>
          <w:ilvl w:val="1"/>
          <w:numId w:val="8"/>
        </w:numPr>
      </w:pPr>
      <w:bookmarkStart w:id="11" w:name="_Toc379831245"/>
      <w:r w:rsidRPr="00E21417">
        <w:t>Инструкция для членов ГЭК в ППЭ</w:t>
      </w:r>
      <w:bookmarkEnd w:id="9"/>
      <w:bookmarkEnd w:id="11"/>
    </w:p>
    <w:p w:rsidR="00F81C4C" w:rsidRPr="00FD5378" w:rsidRDefault="00F81C4C"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F81C4C" w:rsidRPr="00AC7722" w:rsidRDefault="00F81C4C" w:rsidP="00685FE8">
      <w:pPr>
        <w:ind w:firstLine="709"/>
        <w:jc w:val="both"/>
        <w:rPr>
          <w:i/>
          <w:iCs/>
          <w:sz w:val="28"/>
          <w:szCs w:val="28"/>
        </w:rPr>
      </w:pPr>
      <w:r w:rsidRPr="00AC7722">
        <w:rPr>
          <w:i/>
          <w:iCs/>
          <w:sz w:val="28"/>
          <w:szCs w:val="28"/>
        </w:rPr>
        <w:t xml:space="preserve">Члены ГЭК: </w:t>
      </w:r>
    </w:p>
    <w:p w:rsidR="00F81C4C" w:rsidRPr="00AC7722" w:rsidRDefault="00F81C4C"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контроль за проведением ЕГЭ в ППЭ;</w:t>
      </w:r>
    </w:p>
    <w:p w:rsidR="00F81C4C" w:rsidRPr="00AC7722" w:rsidRDefault="00F81C4C"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F81C4C" w:rsidRDefault="00F81C4C"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F81C4C" w:rsidRPr="00AC7722" w:rsidRDefault="00F81C4C"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По решению председателя ГЭК допускается присутствие в ППЭ нескольких членов ГЭК, осуществляющих контроль за проведением экзамена.</w:t>
      </w:r>
    </w:p>
    <w:p w:rsidR="00F81C4C" w:rsidRPr="00AC7722" w:rsidRDefault="00F81C4C" w:rsidP="00685FE8">
      <w:pPr>
        <w:ind w:firstLine="709"/>
        <w:jc w:val="both"/>
        <w:rPr>
          <w:i/>
          <w:iCs/>
          <w:sz w:val="28"/>
          <w:szCs w:val="28"/>
        </w:rPr>
      </w:pPr>
      <w:bookmarkStart w:id="12" w:name="_Toc97525673"/>
      <w:bookmarkStart w:id="13" w:name="_Toc97525672"/>
      <w:r w:rsidRPr="00AC7722">
        <w:rPr>
          <w:i/>
          <w:iCs/>
          <w:sz w:val="28"/>
          <w:szCs w:val="28"/>
        </w:rPr>
        <w:t>Члены ГЭК, направленные в ППЭ, несут ответственность за:</w:t>
      </w:r>
    </w:p>
    <w:p w:rsidR="00F81C4C" w:rsidRPr="00AC7722" w:rsidRDefault="00F81C4C"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F81C4C" w:rsidRPr="00AC7722" w:rsidRDefault="00F81C4C"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F81C4C" w:rsidRPr="00AC7722" w:rsidRDefault="00F81C4C"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F81C4C" w:rsidRPr="00AC7722" w:rsidRDefault="00F81C4C" w:rsidP="00685FE8">
      <w:pPr>
        <w:ind w:firstLine="709"/>
        <w:jc w:val="both"/>
        <w:rPr>
          <w:i/>
          <w:iCs/>
          <w:sz w:val="28"/>
          <w:szCs w:val="28"/>
        </w:rPr>
      </w:pPr>
      <w:bookmarkStart w:id="14" w:name="_Toc97525681"/>
      <w:bookmarkEnd w:id="10"/>
      <w:bookmarkEnd w:id="13"/>
      <w:r w:rsidRPr="00AC7722">
        <w:rPr>
          <w:i/>
          <w:iCs/>
          <w:sz w:val="28"/>
          <w:szCs w:val="28"/>
        </w:rPr>
        <w:t>На подготовительном этапе проведения экзамена члены ГЭК обязаны:</w:t>
      </w:r>
    </w:p>
    <w:p w:rsidR="00F81C4C" w:rsidRPr="00AC7722" w:rsidRDefault="00F81C4C" w:rsidP="00685FE8">
      <w:pPr>
        <w:tabs>
          <w:tab w:val="left" w:pos="1134"/>
        </w:tabs>
        <w:ind w:firstLine="709"/>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F81C4C" w:rsidRPr="00AC7722" w:rsidRDefault="00F81C4C" w:rsidP="00685FE8">
      <w:pPr>
        <w:tabs>
          <w:tab w:val="left" w:pos="1134"/>
        </w:tabs>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F81C4C" w:rsidRPr="00AC7722" w:rsidRDefault="00F81C4C" w:rsidP="00685FE8">
      <w:pPr>
        <w:tabs>
          <w:tab w:val="left" w:pos="993"/>
        </w:tabs>
        <w:ind w:firstLine="709"/>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F81C4C" w:rsidRPr="00AC7722" w:rsidRDefault="00F81C4C" w:rsidP="00685FE8">
      <w:pPr>
        <w:tabs>
          <w:tab w:val="left" w:pos="993"/>
        </w:tabs>
        <w:ind w:firstLine="709"/>
        <w:jc w:val="both"/>
        <w:rPr>
          <w:sz w:val="28"/>
          <w:szCs w:val="28"/>
        </w:rPr>
      </w:pPr>
      <w:r w:rsidRPr="00AC7722">
        <w:rPr>
          <w:sz w:val="28"/>
          <w:szCs w:val="28"/>
        </w:rPr>
        <w:lastRenderedPageBreak/>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позднее чем за 1 час 30 минут до его начала</w:t>
      </w:r>
      <w:bookmarkStart w:id="17" w:name="_Toc97525685"/>
      <w:bookmarkEnd w:id="15"/>
      <w:r>
        <w:rPr>
          <w:sz w:val="28"/>
          <w:szCs w:val="28"/>
        </w:rPr>
        <w:t>.</w:t>
      </w:r>
    </w:p>
    <w:p w:rsidR="00F81C4C" w:rsidRPr="00AC7722" w:rsidRDefault="00F81C4C"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F81C4C" w:rsidRPr="00AC7722" w:rsidRDefault="00F81C4C"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F81C4C" w:rsidRPr="00AC7722" w:rsidRDefault="00F81C4C"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F81C4C" w:rsidRPr="00AC7722" w:rsidRDefault="00F81C4C" w:rsidP="00685FE8">
      <w:pPr>
        <w:ind w:firstLine="709"/>
        <w:jc w:val="both"/>
        <w:rPr>
          <w:i/>
          <w:iCs/>
          <w:sz w:val="28"/>
          <w:szCs w:val="28"/>
        </w:rPr>
      </w:pPr>
      <w:bookmarkStart w:id="21" w:name="_Toc97525690"/>
      <w:bookmarkEnd w:id="16"/>
      <w:r w:rsidRPr="00AC7722">
        <w:rPr>
          <w:i/>
          <w:iCs/>
          <w:sz w:val="28"/>
          <w:szCs w:val="28"/>
        </w:rPr>
        <w:t>На этапе проведения экзамена члены ГЭК обязаны:</w:t>
      </w:r>
    </w:p>
    <w:p w:rsidR="00F81C4C" w:rsidRPr="00AC7722" w:rsidRDefault="00F81C4C"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F81C4C" w:rsidRDefault="00F81C4C"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F81C4C" w:rsidRPr="00AC7722" w:rsidRDefault="00F81C4C"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F81C4C" w:rsidRPr="00AC7722" w:rsidRDefault="00F81C4C"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F81C4C" w:rsidRPr="00AC7722" w:rsidRDefault="00F81C4C"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F81C4C" w:rsidRPr="00AC7722" w:rsidRDefault="00F81C4C"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F81C4C" w:rsidRPr="00AC7722" w:rsidRDefault="00F81C4C" w:rsidP="00685FE8">
      <w:pPr>
        <w:tabs>
          <w:tab w:val="left" w:pos="993"/>
        </w:tabs>
        <w:ind w:firstLine="709"/>
        <w:jc w:val="both"/>
        <w:rPr>
          <w:i/>
          <w:iCs/>
          <w:sz w:val="28"/>
          <w:szCs w:val="28"/>
        </w:rPr>
      </w:pPr>
      <w:r w:rsidRPr="00AC7722">
        <w:rPr>
          <w:i/>
          <w:iCs/>
          <w:sz w:val="28"/>
          <w:szCs w:val="28"/>
        </w:rPr>
        <w:t>Члены ГЭК имеют право:</w:t>
      </w:r>
    </w:p>
    <w:p w:rsidR="00F81C4C" w:rsidRPr="00AC7722" w:rsidRDefault="00F81C4C"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F81C4C" w:rsidRPr="00AC7722" w:rsidRDefault="00F81C4C"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F81C4C" w:rsidRPr="00AC7722" w:rsidRDefault="00F81C4C"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F81C4C" w:rsidRPr="00AC7722" w:rsidRDefault="00F81C4C" w:rsidP="00685FE8">
      <w:pPr>
        <w:tabs>
          <w:tab w:val="left" w:pos="993"/>
        </w:tabs>
        <w:ind w:firstLine="709"/>
        <w:jc w:val="both"/>
        <w:rPr>
          <w:spacing w:val="-6"/>
          <w:sz w:val="28"/>
          <w:szCs w:val="28"/>
        </w:rPr>
      </w:pPr>
    </w:p>
    <w:p w:rsidR="00F81C4C" w:rsidRPr="00AC7722" w:rsidRDefault="00F81C4C" w:rsidP="00685FE8">
      <w:pPr>
        <w:tabs>
          <w:tab w:val="left" w:pos="993"/>
        </w:tabs>
        <w:ind w:firstLine="709"/>
        <w:jc w:val="both"/>
        <w:rPr>
          <w:b/>
          <w:bCs/>
          <w:sz w:val="28"/>
          <w:szCs w:val="28"/>
        </w:rPr>
      </w:pPr>
      <w:r w:rsidRPr="00AC7722">
        <w:rPr>
          <w:b/>
          <w:bCs/>
          <w:sz w:val="28"/>
          <w:szCs w:val="28"/>
        </w:rPr>
        <w:t>Завершающий этап проведения ЕГЭ</w:t>
      </w:r>
    </w:p>
    <w:p w:rsidR="00F81C4C" w:rsidRPr="00AC7722" w:rsidRDefault="00F81C4C" w:rsidP="00D10D0D">
      <w:pPr>
        <w:ind w:firstLine="709"/>
        <w:jc w:val="both"/>
        <w:rPr>
          <w:i/>
          <w:iCs/>
          <w:sz w:val="28"/>
          <w:szCs w:val="28"/>
        </w:rPr>
      </w:pPr>
      <w:r w:rsidRPr="00AC7722">
        <w:rPr>
          <w:i/>
          <w:iCs/>
          <w:spacing w:val="-6"/>
          <w:sz w:val="28"/>
          <w:szCs w:val="28"/>
        </w:rPr>
        <w:lastRenderedPageBreak/>
        <w:t>По окончании проведения экзамена члены ГЭК обязаны:</w:t>
      </w:r>
    </w:p>
    <w:p w:rsidR="00F81C4C" w:rsidRPr="00AC7722" w:rsidRDefault="00F81C4C"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F81C4C" w:rsidRPr="00AC7722" w:rsidRDefault="00F81C4C"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r>
        <w:rPr>
          <w:sz w:val="28"/>
          <w:szCs w:val="28"/>
        </w:rPr>
        <w:t>по</w:t>
      </w:r>
      <w:r w:rsidRPr="00E42BAF">
        <w:rPr>
          <w:sz w:val="28"/>
          <w:szCs w:val="28"/>
        </w:rPr>
        <w:t xml:space="preserve">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F81C4C" w:rsidRPr="00AC7722" w:rsidRDefault="00F81C4C" w:rsidP="00685FE8">
      <w:pPr>
        <w:ind w:firstLine="709"/>
        <w:jc w:val="both"/>
        <w:rPr>
          <w:sz w:val="28"/>
          <w:szCs w:val="28"/>
        </w:rPr>
      </w:pPr>
      <w:r w:rsidRPr="00AC7722">
        <w:rPr>
          <w:sz w:val="28"/>
          <w:szCs w:val="28"/>
        </w:rPr>
        <w:t>На завершающем этапе проведения экзамена члены ГЭК обязаны:</w:t>
      </w:r>
    </w:p>
    <w:p w:rsidR="00F81C4C" w:rsidRPr="00AC7722" w:rsidRDefault="00F81C4C" w:rsidP="00685FE8">
      <w:pPr>
        <w:tabs>
          <w:tab w:val="left" w:pos="993"/>
        </w:tabs>
        <w:ind w:firstLine="709"/>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F81C4C" w:rsidRDefault="00F81C4C"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F81C4C" w:rsidRPr="00AC7722" w:rsidRDefault="00F81C4C"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F81C4C" w:rsidRDefault="00F81C4C"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F81C4C" w:rsidRPr="00AC7722" w:rsidRDefault="00F81C4C"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F81C4C" w:rsidRPr="00AC7722" w:rsidRDefault="00F81C4C"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F81C4C" w:rsidRPr="00AC7722" w:rsidRDefault="00F81C4C" w:rsidP="00685FE8">
      <w:pPr>
        <w:tabs>
          <w:tab w:val="left" w:pos="993"/>
        </w:tabs>
        <w:ind w:firstLine="709"/>
        <w:jc w:val="both"/>
        <w:rPr>
          <w:sz w:val="28"/>
          <w:szCs w:val="28"/>
        </w:rPr>
      </w:pPr>
      <w:r w:rsidRPr="00AC7722">
        <w:rPr>
          <w:sz w:val="28"/>
          <w:szCs w:val="28"/>
        </w:rPr>
        <w:t>конверты с использованными КИМ;</w:t>
      </w:r>
    </w:p>
    <w:p w:rsidR="00F81C4C" w:rsidRPr="00AC7722" w:rsidRDefault="00F81C4C" w:rsidP="00685FE8">
      <w:pPr>
        <w:tabs>
          <w:tab w:val="left" w:pos="993"/>
        </w:tabs>
        <w:ind w:firstLine="709"/>
        <w:jc w:val="both"/>
        <w:rPr>
          <w:i/>
          <w:iCs/>
          <w:sz w:val="28"/>
          <w:szCs w:val="28"/>
        </w:rPr>
      </w:pPr>
      <w:r w:rsidRPr="00AC7722">
        <w:rPr>
          <w:sz w:val="28"/>
          <w:szCs w:val="28"/>
        </w:rPr>
        <w:t>неиспользованные и некомплектные пакеты с ИК, испорченные ЭМ или ЭМ с нарушенной упаковкой;</w:t>
      </w:r>
    </w:p>
    <w:p w:rsidR="00F81C4C" w:rsidRPr="00AC7722" w:rsidRDefault="00F81C4C"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F81C4C" w:rsidRPr="00AC7722" w:rsidRDefault="00F81C4C"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F81C4C" w:rsidRPr="00AC7722" w:rsidRDefault="00F81C4C" w:rsidP="00685FE8">
      <w:pPr>
        <w:tabs>
          <w:tab w:val="left" w:pos="993"/>
        </w:tabs>
        <w:ind w:firstLine="709"/>
        <w:jc w:val="both"/>
        <w:rPr>
          <w:sz w:val="28"/>
          <w:szCs w:val="28"/>
        </w:rPr>
      </w:pPr>
      <w:r w:rsidRPr="00AC7722">
        <w:rPr>
          <w:sz w:val="28"/>
          <w:szCs w:val="28"/>
        </w:rPr>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F81C4C" w:rsidRPr="00AC7722" w:rsidRDefault="00F81C4C"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F81C4C" w:rsidRPr="00AC7722" w:rsidRDefault="00F81C4C" w:rsidP="00470CC0">
      <w:pPr>
        <w:tabs>
          <w:tab w:val="left" w:pos="993"/>
        </w:tabs>
        <w:ind w:firstLine="709"/>
        <w:jc w:val="both"/>
        <w:rPr>
          <w:i/>
          <w:iCs/>
          <w:color w:val="000000"/>
          <w:sz w:val="28"/>
          <w:szCs w:val="28"/>
          <w:lang w:eastAsia="en-US"/>
        </w:rPr>
      </w:pPr>
      <w:r>
        <w:rPr>
          <w:sz w:val="28"/>
          <w:szCs w:val="28"/>
          <w:lang w:eastAsia="en-US"/>
        </w:rPr>
        <w:t xml:space="preserve">Возвратный доставочный пакет </w:t>
      </w:r>
      <w:r w:rsidRPr="00E21417">
        <w:rPr>
          <w:sz w:val="28"/>
          <w:szCs w:val="28"/>
          <w:lang w:eastAsia="en-US"/>
        </w:rPr>
        <w:t>с форм</w:t>
      </w:r>
      <w:r>
        <w:rPr>
          <w:sz w:val="28"/>
          <w:szCs w:val="28"/>
          <w:lang w:eastAsia="en-US"/>
        </w:rPr>
        <w:t>ами</w:t>
      </w:r>
      <w:r w:rsidRPr="00E21417">
        <w:rPr>
          <w:sz w:val="28"/>
          <w:szCs w:val="28"/>
          <w:lang w:eastAsia="en-US"/>
        </w:rPr>
        <w:t xml:space="preserve"> для направления в ГЭК замечаний о нарушениях процедуры проведения ГИА и</w:t>
      </w:r>
      <w:r w:rsidRPr="00AC7722">
        <w:rPr>
          <w:b/>
          <w:bCs/>
          <w:color w:val="000000"/>
          <w:sz w:val="28"/>
          <w:szCs w:val="28"/>
          <w:lang w:eastAsia="en-US"/>
        </w:rPr>
        <w:t xml:space="preserve"> </w:t>
      </w:r>
      <w:r w:rsidRPr="00470CC0">
        <w:rPr>
          <w:color w:val="000000"/>
          <w:sz w:val="28"/>
          <w:szCs w:val="28"/>
          <w:lang w:eastAsia="en-US"/>
        </w:rPr>
        <w:t>отчет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iCs/>
          <w:color w:val="000000"/>
          <w:sz w:val="28"/>
          <w:szCs w:val="28"/>
          <w:lang w:eastAsia="en-US"/>
        </w:rPr>
        <w:t>.</w:t>
      </w:r>
    </w:p>
    <w:p w:rsidR="00F81C4C" w:rsidRPr="00E21417" w:rsidRDefault="00F81C4C"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F81C4C" w:rsidRPr="00AC7722" w:rsidRDefault="00F81C4C"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F81C4C" w:rsidRPr="00470CC0" w:rsidRDefault="00F81C4C"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F81C4C" w:rsidRPr="00AC7722" w:rsidRDefault="00F81C4C" w:rsidP="002D1A67">
      <w:pPr>
        <w:tabs>
          <w:tab w:val="left" w:pos="993"/>
        </w:tabs>
        <w:spacing w:after="200"/>
        <w:ind w:firstLine="709"/>
        <w:jc w:val="both"/>
        <w:rPr>
          <w:sz w:val="28"/>
          <w:szCs w:val="28"/>
        </w:rPr>
      </w:pPr>
      <w:r w:rsidRPr="00AC7722">
        <w:rPr>
          <w:sz w:val="28"/>
          <w:szCs w:val="28"/>
        </w:rPr>
        <w:lastRenderedPageBreak/>
        <w:t>обеспечить готовность ППЭ к проведению ЕГЭ в соответствии с требованиями к ППЭ</w:t>
      </w:r>
      <w:r w:rsidRPr="00AC7722">
        <w:rPr>
          <w:sz w:val="28"/>
          <w:szCs w:val="28"/>
          <w:vertAlign w:val="superscript"/>
        </w:rPr>
        <w:footnoteReference w:id="2"/>
      </w:r>
      <w:r w:rsidRPr="00AC7722">
        <w:rPr>
          <w:sz w:val="28"/>
          <w:szCs w:val="28"/>
        </w:rPr>
        <w:t>;</w:t>
      </w:r>
    </w:p>
    <w:p w:rsidR="00F81C4C" w:rsidRDefault="00F81C4C" w:rsidP="002D1A67">
      <w:pPr>
        <w:tabs>
          <w:tab w:val="left" w:pos="993"/>
        </w:tabs>
        <w:spacing w:after="200"/>
        <w:ind w:firstLine="709"/>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3"/>
      </w:r>
      <w:r w:rsidRPr="00AC7722">
        <w:rPr>
          <w:sz w:val="28"/>
          <w:szCs w:val="28"/>
        </w:rPr>
        <w:t>;</w:t>
      </w:r>
    </w:p>
    <w:p w:rsidR="00F81C4C" w:rsidRPr="00AC7722" w:rsidRDefault="00F81C4C" w:rsidP="002D1A67">
      <w:pPr>
        <w:tabs>
          <w:tab w:val="left" w:pos="993"/>
        </w:tabs>
        <w:spacing w:after="200"/>
        <w:ind w:firstLine="709"/>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F81C4C" w:rsidRDefault="00F81C4C" w:rsidP="002D1A67">
      <w:pPr>
        <w:tabs>
          <w:tab w:val="left" w:pos="993"/>
        </w:tabs>
        <w:spacing w:after="200"/>
        <w:ind w:firstLine="709"/>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F81C4C" w:rsidRPr="00AC7722" w:rsidRDefault="00F81C4C" w:rsidP="002D1A67">
      <w:pPr>
        <w:tabs>
          <w:tab w:val="left" w:pos="993"/>
        </w:tabs>
        <w:spacing w:after="200"/>
        <w:ind w:firstLine="709"/>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F81C4C" w:rsidRPr="00AC7722" w:rsidRDefault="00F81C4C" w:rsidP="002D1A67">
      <w:pPr>
        <w:tabs>
          <w:tab w:val="left" w:pos="993"/>
        </w:tabs>
        <w:spacing w:after="200"/>
        <w:ind w:firstLine="709"/>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каждое рабочее место в аудитории заметным обозначением его номера;</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каждую аудиторию часами, находящимися в поле зрения участников ЕГЭ;</w:t>
      </w:r>
    </w:p>
    <w:p w:rsidR="00F81C4C" w:rsidRPr="00AC7722" w:rsidRDefault="00F81C4C" w:rsidP="002D1A67">
      <w:pPr>
        <w:tabs>
          <w:tab w:val="left" w:pos="993"/>
        </w:tabs>
        <w:spacing w:after="200"/>
        <w:ind w:firstLine="709"/>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F81C4C" w:rsidRDefault="00F81C4C" w:rsidP="002D1A67">
      <w:pPr>
        <w:tabs>
          <w:tab w:val="left" w:pos="993"/>
        </w:tabs>
        <w:spacing w:after="200"/>
        <w:ind w:firstLine="709"/>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F81C4C" w:rsidRDefault="00F81C4C" w:rsidP="002D1A67">
      <w:pPr>
        <w:tabs>
          <w:tab w:val="left" w:pos="993"/>
        </w:tabs>
        <w:spacing w:after="200"/>
        <w:ind w:firstLine="709"/>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F81C4C" w:rsidRPr="00AC7722" w:rsidRDefault="00F81C4C" w:rsidP="002D1A67">
      <w:pPr>
        <w:tabs>
          <w:tab w:val="left" w:pos="993"/>
        </w:tabs>
        <w:spacing w:after="200"/>
        <w:ind w:firstLine="709"/>
        <w:jc w:val="both"/>
        <w:rPr>
          <w:sz w:val="28"/>
          <w:szCs w:val="28"/>
        </w:rPr>
      </w:pPr>
      <w:r>
        <w:rPr>
          <w:sz w:val="28"/>
          <w:szCs w:val="28"/>
        </w:rPr>
        <w:t>опечатать все аудитории (помещения), не используемые для проведения экзамена;</w:t>
      </w:r>
    </w:p>
    <w:p w:rsidR="00F81C4C" w:rsidRPr="00AC7722" w:rsidRDefault="00F81C4C" w:rsidP="002D1A67">
      <w:pPr>
        <w:tabs>
          <w:tab w:val="left" w:pos="993"/>
        </w:tabs>
        <w:spacing w:after="200"/>
        <w:ind w:firstLine="709"/>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F81C4C" w:rsidRPr="00AC7722" w:rsidRDefault="00F81C4C" w:rsidP="002D1A67">
      <w:pPr>
        <w:tabs>
          <w:tab w:val="left" w:pos="993"/>
        </w:tabs>
        <w:spacing w:after="200"/>
        <w:ind w:firstLine="709"/>
        <w:jc w:val="both"/>
        <w:rPr>
          <w:sz w:val="28"/>
          <w:szCs w:val="28"/>
        </w:rPr>
      </w:pPr>
      <w:r w:rsidRPr="00AC7722">
        <w:rPr>
          <w:sz w:val="28"/>
          <w:szCs w:val="28"/>
        </w:rPr>
        <w:t>выделить помещение для руководителя ППЭ, оборудованное телефонной связью;</w:t>
      </w:r>
    </w:p>
    <w:p w:rsidR="00F81C4C" w:rsidRPr="00AC7722" w:rsidRDefault="00F81C4C" w:rsidP="002D1A67">
      <w:pPr>
        <w:tabs>
          <w:tab w:val="left" w:pos="993"/>
        </w:tabs>
        <w:spacing w:after="200"/>
        <w:ind w:firstLine="709"/>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F81C4C" w:rsidRPr="00AC7722" w:rsidRDefault="00F81C4C" w:rsidP="002D1A67">
      <w:pPr>
        <w:tabs>
          <w:tab w:val="left" w:pos="993"/>
        </w:tabs>
        <w:spacing w:after="200"/>
        <w:ind w:firstLine="709"/>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F81C4C" w:rsidRPr="00AC7722" w:rsidRDefault="00F81C4C" w:rsidP="002D1A67">
      <w:pPr>
        <w:tabs>
          <w:tab w:val="left" w:pos="993"/>
        </w:tabs>
        <w:spacing w:after="200"/>
        <w:ind w:firstLine="709"/>
        <w:jc w:val="both"/>
        <w:rPr>
          <w:sz w:val="28"/>
          <w:szCs w:val="28"/>
        </w:rPr>
      </w:pPr>
      <w:r w:rsidRPr="00AC7722">
        <w:rPr>
          <w:sz w:val="28"/>
          <w:szCs w:val="28"/>
        </w:rPr>
        <w:lastRenderedPageBreak/>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F81C4C" w:rsidRDefault="00F81C4C" w:rsidP="002D1A67">
      <w:pPr>
        <w:tabs>
          <w:tab w:val="left" w:pos="993"/>
        </w:tabs>
        <w:spacing w:after="200"/>
        <w:ind w:firstLine="709"/>
        <w:jc w:val="both"/>
        <w:rPr>
          <w:sz w:val="28"/>
          <w:szCs w:val="28"/>
        </w:rPr>
      </w:pPr>
      <w:r w:rsidRPr="00AC7722">
        <w:rPr>
          <w:sz w:val="28"/>
          <w:szCs w:val="28"/>
        </w:rPr>
        <w:t>не позднее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F81C4C" w:rsidRDefault="00F81C4C" w:rsidP="000E1AD2">
      <w:pPr>
        <w:tabs>
          <w:tab w:val="left" w:pos="993"/>
        </w:tabs>
        <w:spacing w:after="200"/>
        <w:ind w:firstLine="709"/>
        <w:jc w:val="both"/>
        <w:rPr>
          <w:sz w:val="28"/>
          <w:szCs w:val="28"/>
        </w:rPr>
      </w:pPr>
      <w:r>
        <w:rPr>
          <w:sz w:val="28"/>
          <w:szCs w:val="28"/>
        </w:rPr>
        <w:t>провести проверку работоспособности средств видеонаблюдения в ППЭ;</w:t>
      </w:r>
    </w:p>
    <w:p w:rsidR="00F81C4C" w:rsidRPr="00AC7722" w:rsidRDefault="00F81C4C" w:rsidP="000E1AD2">
      <w:pPr>
        <w:tabs>
          <w:tab w:val="left" w:pos="993"/>
        </w:tabs>
        <w:spacing w:after="200"/>
        <w:ind w:firstLine="709"/>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F81C4C" w:rsidRDefault="00F81C4C" w:rsidP="000E1AD2">
      <w:pPr>
        <w:tabs>
          <w:tab w:val="left" w:pos="993"/>
        </w:tabs>
        <w:spacing w:after="200"/>
        <w:ind w:firstLine="709"/>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F81C4C" w:rsidRPr="00AC7722" w:rsidRDefault="00F81C4C" w:rsidP="000E1AD2">
      <w:pPr>
        <w:tabs>
          <w:tab w:val="left" w:pos="993"/>
        </w:tabs>
        <w:spacing w:after="200"/>
        <w:ind w:firstLine="709"/>
        <w:jc w:val="both"/>
        <w:rPr>
          <w:sz w:val="28"/>
          <w:szCs w:val="28"/>
        </w:rPr>
      </w:pPr>
      <w:r w:rsidRPr="00AC7722">
        <w:rPr>
          <w:sz w:val="28"/>
          <w:szCs w:val="28"/>
        </w:rPr>
        <w:t>Ознакомить под роспись всех работников ППЭ со следующими материалами:</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F81C4C" w:rsidRPr="00AC7722" w:rsidRDefault="00F81C4C" w:rsidP="000E1AD2">
      <w:pPr>
        <w:tabs>
          <w:tab w:val="left" w:pos="993"/>
        </w:tabs>
        <w:spacing w:after="200"/>
        <w:ind w:firstLine="709"/>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bCs/>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F81C4C" w:rsidRPr="00AC7722" w:rsidRDefault="00F81C4C"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F81C4C" w:rsidRPr="00AC7722" w:rsidRDefault="00F81C4C"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F81C4C" w:rsidRPr="00AC7722" w:rsidRDefault="00F81C4C"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F81C4C" w:rsidRPr="00122287" w:rsidRDefault="00F81C4C" w:rsidP="00685FE8">
      <w:pPr>
        <w:ind w:firstLine="709"/>
        <w:jc w:val="both"/>
        <w:rPr>
          <w:sz w:val="28"/>
          <w:szCs w:val="28"/>
        </w:rPr>
      </w:pPr>
      <w:r w:rsidRPr="00122287">
        <w:rPr>
          <w:sz w:val="28"/>
          <w:szCs w:val="28"/>
        </w:rPr>
        <w:t>До начала экзамена руководитель ППЭ должен:</w:t>
      </w:r>
    </w:p>
    <w:p w:rsidR="00F81C4C" w:rsidRDefault="00F81C4C" w:rsidP="00FD5378">
      <w:pPr>
        <w:tabs>
          <w:tab w:val="left" w:pos="993"/>
        </w:tabs>
        <w:spacing w:after="200"/>
        <w:ind w:firstLine="709"/>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4"/>
      </w:r>
      <w:r w:rsidRPr="00AC7722">
        <w:rPr>
          <w:sz w:val="28"/>
          <w:szCs w:val="28"/>
        </w:rPr>
        <w:t>;</w:t>
      </w:r>
    </w:p>
    <w:p w:rsidR="00F81C4C" w:rsidRPr="00AC7722" w:rsidRDefault="00F81C4C" w:rsidP="00FD5378">
      <w:pPr>
        <w:tabs>
          <w:tab w:val="left" w:pos="993"/>
        </w:tabs>
        <w:spacing w:after="200"/>
        <w:ind w:firstLine="709"/>
        <w:jc w:val="both"/>
        <w:rPr>
          <w:sz w:val="28"/>
          <w:szCs w:val="28"/>
        </w:rPr>
      </w:pPr>
      <w:r>
        <w:rPr>
          <w:sz w:val="28"/>
          <w:szCs w:val="28"/>
        </w:rPr>
        <w:lastRenderedPageBreak/>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F81C4C" w:rsidRPr="00AC7722" w:rsidRDefault="00F81C4C" w:rsidP="00FD5378">
      <w:pPr>
        <w:tabs>
          <w:tab w:val="left" w:pos="993"/>
        </w:tabs>
        <w:spacing w:after="200"/>
        <w:ind w:firstLine="709"/>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F81C4C" w:rsidRPr="00AC7722" w:rsidRDefault="00F81C4C" w:rsidP="00FD5378">
      <w:pPr>
        <w:tabs>
          <w:tab w:val="left" w:pos="993"/>
        </w:tabs>
        <w:ind w:firstLine="709"/>
        <w:jc w:val="both"/>
        <w:rPr>
          <w:sz w:val="28"/>
          <w:szCs w:val="28"/>
        </w:rPr>
      </w:pPr>
      <w:r w:rsidRPr="00AC7722">
        <w:rPr>
          <w:sz w:val="28"/>
          <w:szCs w:val="28"/>
        </w:rPr>
        <w:t>доставочные пакеты с ЭМ;</w:t>
      </w:r>
    </w:p>
    <w:p w:rsidR="00F81C4C" w:rsidRPr="00AC7722" w:rsidRDefault="00F81C4C" w:rsidP="00FD5378">
      <w:pPr>
        <w:tabs>
          <w:tab w:val="left" w:pos="993"/>
        </w:tabs>
        <w:ind w:firstLine="709"/>
        <w:jc w:val="both"/>
        <w:rPr>
          <w:sz w:val="28"/>
          <w:szCs w:val="28"/>
        </w:rPr>
      </w:pPr>
      <w:r w:rsidRPr="00AC7722">
        <w:rPr>
          <w:sz w:val="28"/>
          <w:szCs w:val="28"/>
        </w:rPr>
        <w:t>пакет руководителя ППЭ;</w:t>
      </w:r>
    </w:p>
    <w:p w:rsidR="00F81C4C" w:rsidRPr="00AC7722" w:rsidRDefault="00F81C4C" w:rsidP="00FD5378">
      <w:pPr>
        <w:tabs>
          <w:tab w:val="left" w:pos="993"/>
        </w:tabs>
        <w:ind w:firstLine="709"/>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F81C4C" w:rsidRPr="00AC7722" w:rsidRDefault="00F81C4C" w:rsidP="00FD5378">
      <w:pPr>
        <w:tabs>
          <w:tab w:val="left" w:pos="993"/>
        </w:tabs>
        <w:ind w:firstLine="709"/>
        <w:jc w:val="both"/>
        <w:rPr>
          <w:sz w:val="28"/>
          <w:szCs w:val="28"/>
        </w:rPr>
      </w:pPr>
      <w:r w:rsidRPr="00AC7722">
        <w:rPr>
          <w:sz w:val="28"/>
          <w:szCs w:val="28"/>
        </w:rPr>
        <w:t xml:space="preserve">комплекты возвратных доставочных </w:t>
      </w:r>
      <w:r>
        <w:rPr>
          <w:sz w:val="28"/>
          <w:szCs w:val="28"/>
        </w:rPr>
        <w:t>пакетов;</w:t>
      </w:r>
    </w:p>
    <w:p w:rsidR="00F81C4C" w:rsidRPr="00AC7722" w:rsidRDefault="00F81C4C" w:rsidP="00FD5378">
      <w:pPr>
        <w:tabs>
          <w:tab w:val="left" w:pos="993"/>
        </w:tabs>
        <w:spacing w:after="200"/>
        <w:ind w:firstLine="709"/>
        <w:jc w:val="both"/>
        <w:rPr>
          <w:sz w:val="28"/>
          <w:szCs w:val="28"/>
        </w:rPr>
      </w:pPr>
      <w:r w:rsidRPr="00AC7722">
        <w:rPr>
          <w:sz w:val="28"/>
          <w:szCs w:val="28"/>
        </w:rPr>
        <w:t>проверить комплектность и целостность упаковки доставочных пакетов;</w:t>
      </w:r>
    </w:p>
    <w:p w:rsidR="00F81C4C" w:rsidRPr="00AC7722" w:rsidRDefault="00F81C4C" w:rsidP="00FD5378">
      <w:pPr>
        <w:tabs>
          <w:tab w:val="left" w:pos="993"/>
        </w:tabs>
        <w:spacing w:after="200"/>
        <w:ind w:firstLine="709"/>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Pr="00AC7722">
        <w:rPr>
          <w:sz w:val="28"/>
          <w:szCs w:val="28"/>
        </w:rPr>
        <w:t>;</w:t>
      </w:r>
    </w:p>
    <w:p w:rsidR="00F81C4C" w:rsidRDefault="00F81C4C" w:rsidP="00FD5378">
      <w:pPr>
        <w:tabs>
          <w:tab w:val="left" w:pos="993"/>
        </w:tabs>
        <w:spacing w:after="200"/>
        <w:ind w:firstLine="709"/>
        <w:jc w:val="both"/>
        <w:rPr>
          <w:sz w:val="28"/>
          <w:szCs w:val="28"/>
        </w:rPr>
      </w:pPr>
    </w:p>
    <w:p w:rsidR="00F81C4C" w:rsidRDefault="00F81C4C"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F81C4C" w:rsidRPr="00AC7722" w:rsidRDefault="00F81C4C"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bCs/>
          <w:sz w:val="28"/>
          <w:szCs w:val="28"/>
        </w:rPr>
        <w:t>запрещены</w:t>
      </w:r>
      <w:r w:rsidRPr="00AC7722">
        <w:rPr>
          <w:sz w:val="28"/>
          <w:szCs w:val="28"/>
        </w:rPr>
        <w:t>;</w:t>
      </w:r>
    </w:p>
    <w:p w:rsidR="00F81C4C" w:rsidRPr="00AC7722" w:rsidRDefault="00F81C4C" w:rsidP="00FD5378">
      <w:pPr>
        <w:tabs>
          <w:tab w:val="left" w:pos="993"/>
        </w:tabs>
        <w:spacing w:after="200"/>
        <w:ind w:firstLine="709"/>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5"/>
      </w:r>
      <w:r w:rsidRPr="00AC7722">
        <w:rPr>
          <w:sz w:val="28"/>
          <w:szCs w:val="28"/>
        </w:rPr>
        <w:t>;</w:t>
      </w:r>
    </w:p>
    <w:p w:rsidR="00F81C4C" w:rsidRPr="00AC7722" w:rsidRDefault="00F81C4C" w:rsidP="00FD5378">
      <w:pPr>
        <w:tabs>
          <w:tab w:val="left" w:pos="993"/>
        </w:tabs>
        <w:spacing w:after="200"/>
        <w:ind w:firstLine="709"/>
        <w:jc w:val="both"/>
        <w:rPr>
          <w:sz w:val="28"/>
          <w:szCs w:val="28"/>
        </w:rPr>
      </w:pPr>
      <w:r w:rsidRPr="00AC7722">
        <w:rPr>
          <w:sz w:val="28"/>
          <w:szCs w:val="28"/>
        </w:rPr>
        <w:t xml:space="preserve">обеспечить контроль за регистрацией работников ППЭ в день экзамена: </w:t>
      </w:r>
    </w:p>
    <w:p w:rsidR="00F81C4C" w:rsidRPr="00AC7722" w:rsidRDefault="00F81C4C" w:rsidP="00FD5378">
      <w:pPr>
        <w:tabs>
          <w:tab w:val="left" w:pos="993"/>
        </w:tabs>
        <w:ind w:firstLine="709"/>
        <w:jc w:val="both"/>
        <w:rPr>
          <w:sz w:val="28"/>
          <w:szCs w:val="28"/>
        </w:rPr>
      </w:pPr>
      <w:r w:rsidRPr="00AC7722">
        <w:rPr>
          <w:sz w:val="28"/>
          <w:szCs w:val="28"/>
        </w:rPr>
        <w:t xml:space="preserve">организаторов в аудитории; </w:t>
      </w:r>
    </w:p>
    <w:p w:rsidR="00F81C4C" w:rsidRPr="00AC7722" w:rsidRDefault="00F81C4C" w:rsidP="00FD5378">
      <w:pPr>
        <w:tabs>
          <w:tab w:val="left" w:pos="993"/>
        </w:tabs>
        <w:ind w:firstLine="709"/>
        <w:jc w:val="both"/>
        <w:rPr>
          <w:sz w:val="28"/>
          <w:szCs w:val="28"/>
        </w:rPr>
      </w:pPr>
      <w:r w:rsidRPr="00AC7722">
        <w:rPr>
          <w:spacing w:val="-10"/>
          <w:sz w:val="28"/>
          <w:szCs w:val="28"/>
        </w:rPr>
        <w:t>организаторов вне аудиторий.</w:t>
      </w:r>
    </w:p>
    <w:p w:rsidR="00F81C4C" w:rsidRPr="00AC7722" w:rsidRDefault="00F81C4C" w:rsidP="00FD5378">
      <w:pPr>
        <w:tabs>
          <w:tab w:val="left" w:pos="993"/>
        </w:tabs>
        <w:spacing w:after="200"/>
        <w:ind w:firstLine="709"/>
        <w:jc w:val="both"/>
        <w:rPr>
          <w:sz w:val="28"/>
          <w:szCs w:val="28"/>
        </w:rPr>
      </w:pPr>
      <w:r w:rsidRPr="00AC7722">
        <w:rPr>
          <w:sz w:val="28"/>
          <w:szCs w:val="28"/>
        </w:rPr>
        <w:t>провести краткий инструктаж для организаторов и работников ППЭ;</w:t>
      </w:r>
    </w:p>
    <w:p w:rsidR="00F81C4C" w:rsidRDefault="00F81C4C" w:rsidP="00FD5378">
      <w:pPr>
        <w:tabs>
          <w:tab w:val="left" w:pos="993"/>
        </w:tabs>
        <w:spacing w:after="200"/>
        <w:ind w:firstLine="709"/>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F81C4C" w:rsidRPr="00AC7722" w:rsidRDefault="00F81C4C" w:rsidP="00CD0CD9">
      <w:pPr>
        <w:tabs>
          <w:tab w:val="left" w:pos="993"/>
        </w:tabs>
        <w:spacing w:after="200"/>
        <w:ind w:firstLine="709"/>
        <w:jc w:val="both"/>
        <w:rPr>
          <w:sz w:val="28"/>
          <w:szCs w:val="28"/>
        </w:rPr>
      </w:pPr>
      <w:r w:rsidRPr="00AC7722">
        <w:rPr>
          <w:sz w:val="28"/>
          <w:szCs w:val="28"/>
        </w:rPr>
        <w:t>за один час до начала ЕГЭ</w:t>
      </w:r>
      <w:r w:rsidRPr="00AC7722">
        <w:rPr>
          <w:b/>
          <w:bCs/>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F81C4C" w:rsidRPr="00AC7722" w:rsidRDefault="00F81C4C" w:rsidP="00737694">
      <w:pPr>
        <w:tabs>
          <w:tab w:val="left" w:pos="993"/>
        </w:tabs>
        <w:spacing w:after="200"/>
        <w:ind w:firstLine="709"/>
        <w:jc w:val="both"/>
        <w:rPr>
          <w:sz w:val="28"/>
          <w:szCs w:val="28"/>
        </w:rPr>
      </w:pPr>
      <w:r w:rsidRPr="00AC7722">
        <w:rPr>
          <w:sz w:val="28"/>
          <w:szCs w:val="28"/>
        </w:rPr>
        <w:t>за один час до начала ЕГЭ</w:t>
      </w:r>
      <w:r w:rsidRPr="00AC7722">
        <w:rPr>
          <w:b/>
          <w:bCs/>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F81C4C" w:rsidRPr="00AC7722" w:rsidRDefault="00F81C4C" w:rsidP="00FD5378">
      <w:pPr>
        <w:tabs>
          <w:tab w:val="left" w:pos="993"/>
        </w:tabs>
        <w:ind w:firstLine="709"/>
        <w:jc w:val="both"/>
        <w:rPr>
          <w:sz w:val="28"/>
          <w:szCs w:val="28"/>
        </w:rPr>
      </w:pPr>
      <w:r w:rsidRPr="00AC7722">
        <w:rPr>
          <w:sz w:val="28"/>
          <w:szCs w:val="28"/>
        </w:rPr>
        <w:lastRenderedPageBreak/>
        <w:t xml:space="preserve">форму ППЭ-05-01 </w:t>
      </w:r>
      <w:r w:rsidRPr="00AC7722">
        <w:rPr>
          <w:b/>
          <w:bCs/>
          <w:sz w:val="28"/>
          <w:szCs w:val="28"/>
        </w:rPr>
        <w:t>«</w:t>
      </w:r>
      <w:r w:rsidRPr="00AC7722">
        <w:rPr>
          <w:sz w:val="28"/>
          <w:szCs w:val="28"/>
        </w:rPr>
        <w:t xml:space="preserve">Список участников ЕГЭ в аудитории ППЭ» (2 экземпляра); </w:t>
      </w:r>
    </w:p>
    <w:p w:rsidR="00F81C4C" w:rsidRPr="00AC7722" w:rsidRDefault="00F81C4C"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bCs/>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F81C4C" w:rsidRDefault="00F81C4C" w:rsidP="00FD5378">
      <w:pPr>
        <w:tabs>
          <w:tab w:val="left" w:pos="993"/>
        </w:tabs>
        <w:ind w:firstLine="709"/>
        <w:jc w:val="both"/>
        <w:rPr>
          <w:sz w:val="28"/>
          <w:szCs w:val="28"/>
        </w:rPr>
      </w:pPr>
      <w:r w:rsidRPr="00AC7722">
        <w:rPr>
          <w:sz w:val="28"/>
          <w:szCs w:val="28"/>
        </w:rPr>
        <w:t>форму ППЭ-12-01</w:t>
      </w:r>
      <w:r w:rsidRPr="00AC7722">
        <w:rPr>
          <w:b/>
          <w:bCs/>
          <w:sz w:val="28"/>
          <w:szCs w:val="28"/>
        </w:rPr>
        <w:t xml:space="preserve"> «</w:t>
      </w:r>
      <w:r w:rsidRPr="00AC7722">
        <w:rPr>
          <w:sz w:val="28"/>
          <w:szCs w:val="28"/>
        </w:rPr>
        <w:t>Протокол проведения ЕГЭ в аудитории»;</w:t>
      </w:r>
    </w:p>
    <w:p w:rsidR="00F81C4C" w:rsidRPr="00AC7722" w:rsidRDefault="00F81C4C"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F81C4C" w:rsidRDefault="00F81C4C"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AC7722" w:rsidRDefault="00F81C4C" w:rsidP="00FD5378">
      <w:pPr>
        <w:tabs>
          <w:tab w:val="left" w:pos="993"/>
        </w:tabs>
        <w:ind w:firstLine="709"/>
        <w:jc w:val="both"/>
        <w:rPr>
          <w:sz w:val="28"/>
          <w:szCs w:val="28"/>
        </w:rPr>
      </w:pPr>
      <w:r w:rsidRPr="00AC7722">
        <w:rPr>
          <w:sz w:val="28"/>
          <w:szCs w:val="28"/>
        </w:rPr>
        <w:t>форму ППЭ-16</w:t>
      </w:r>
      <w:r w:rsidRPr="00AC7722">
        <w:rPr>
          <w:b/>
          <w:bCs/>
          <w:sz w:val="28"/>
          <w:szCs w:val="28"/>
        </w:rPr>
        <w:t xml:space="preserve"> «</w:t>
      </w:r>
      <w:r w:rsidRPr="00AC7722">
        <w:rPr>
          <w:sz w:val="28"/>
          <w:szCs w:val="28"/>
        </w:rPr>
        <w:t>Расшифровка кодов образовательных организаций»;</w:t>
      </w:r>
    </w:p>
    <w:p w:rsidR="00F81C4C" w:rsidRPr="00AC7722" w:rsidRDefault="00F81C4C"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F81C4C" w:rsidRPr="00AC7722" w:rsidRDefault="00F81C4C" w:rsidP="00FD5378">
      <w:pPr>
        <w:tabs>
          <w:tab w:val="left" w:pos="993"/>
        </w:tabs>
        <w:ind w:firstLine="709"/>
        <w:jc w:val="both"/>
        <w:rPr>
          <w:sz w:val="28"/>
          <w:szCs w:val="28"/>
        </w:rPr>
      </w:pPr>
      <w:r w:rsidRPr="00AC7722">
        <w:rPr>
          <w:sz w:val="28"/>
          <w:szCs w:val="28"/>
        </w:rPr>
        <w:t>таблички с номерами аудиторий, черновики;</w:t>
      </w:r>
    </w:p>
    <w:p w:rsidR="00F81C4C" w:rsidRDefault="00F81C4C" w:rsidP="00FD5378">
      <w:pPr>
        <w:tabs>
          <w:tab w:val="left" w:pos="993"/>
        </w:tabs>
        <w:spacing w:after="200"/>
        <w:ind w:firstLine="709"/>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F81C4C" w:rsidRPr="00AC7722" w:rsidRDefault="00F81C4C" w:rsidP="00FD5378">
      <w:pPr>
        <w:tabs>
          <w:tab w:val="left" w:pos="993"/>
        </w:tabs>
        <w:spacing w:after="200"/>
        <w:ind w:firstLine="709"/>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F81C4C" w:rsidRDefault="00F81C4C"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F81C4C" w:rsidRPr="00AC7722" w:rsidRDefault="00F81C4C"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F81C4C" w:rsidRPr="00AC7722" w:rsidRDefault="00F81C4C"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F81C4C" w:rsidRPr="00122287" w:rsidRDefault="00F81C4C" w:rsidP="00B24AD0">
      <w:pPr>
        <w:ind w:firstLine="709"/>
        <w:jc w:val="both"/>
        <w:rPr>
          <w:b/>
          <w:bCs/>
          <w:sz w:val="28"/>
          <w:szCs w:val="28"/>
        </w:rPr>
      </w:pPr>
      <w:r w:rsidRPr="00122287">
        <w:rPr>
          <w:sz w:val="28"/>
          <w:szCs w:val="28"/>
        </w:rPr>
        <w:t>После проведения экзамена руководитель ППЭ должен</w:t>
      </w:r>
      <w:r w:rsidRPr="00122287">
        <w:rPr>
          <w:b/>
          <w:bCs/>
          <w:sz w:val="28"/>
          <w:szCs w:val="28"/>
        </w:rPr>
        <w:t xml:space="preserve">: </w:t>
      </w:r>
    </w:p>
    <w:p w:rsidR="00F81C4C" w:rsidRPr="00AC7722" w:rsidRDefault="00F81C4C" w:rsidP="00B24AD0">
      <w:pPr>
        <w:tabs>
          <w:tab w:val="left" w:pos="993"/>
        </w:tabs>
        <w:spacing w:after="200"/>
        <w:ind w:firstLine="709"/>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F81C4C" w:rsidRPr="00AC7722" w:rsidRDefault="00F81C4C" w:rsidP="00B24AD0">
      <w:pPr>
        <w:tabs>
          <w:tab w:val="left" w:pos="993"/>
        </w:tabs>
        <w:ind w:firstLine="709"/>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F81C4C" w:rsidRPr="00AC7722" w:rsidRDefault="00F81C4C" w:rsidP="00B24AD0">
      <w:pPr>
        <w:tabs>
          <w:tab w:val="left" w:pos="993"/>
        </w:tabs>
        <w:ind w:firstLine="709"/>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F81C4C" w:rsidRPr="00AC7722" w:rsidRDefault="00F81C4C"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bCs/>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F81C4C" w:rsidRDefault="00F81C4C" w:rsidP="004769E2">
      <w:pPr>
        <w:tabs>
          <w:tab w:val="left" w:pos="993"/>
        </w:tabs>
        <w:ind w:firstLine="709"/>
        <w:jc w:val="both"/>
        <w:rPr>
          <w:sz w:val="28"/>
          <w:szCs w:val="28"/>
        </w:rPr>
      </w:pPr>
      <w:r w:rsidRPr="00AC7722">
        <w:rPr>
          <w:sz w:val="28"/>
          <w:szCs w:val="28"/>
        </w:rPr>
        <w:t>форму ППЭ-12-01</w:t>
      </w:r>
      <w:r w:rsidRPr="00AC7722">
        <w:rPr>
          <w:b/>
          <w:bCs/>
          <w:sz w:val="28"/>
          <w:szCs w:val="28"/>
        </w:rPr>
        <w:t xml:space="preserve"> «</w:t>
      </w:r>
      <w:r w:rsidRPr="00AC7722">
        <w:rPr>
          <w:sz w:val="28"/>
          <w:szCs w:val="28"/>
        </w:rPr>
        <w:t>Протокол проведения ЕГЭ в аудитории»;</w:t>
      </w:r>
    </w:p>
    <w:p w:rsidR="00F81C4C" w:rsidRPr="00AC7722" w:rsidRDefault="00F81C4C"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F81C4C" w:rsidRDefault="00F81C4C" w:rsidP="004769E2">
      <w:pPr>
        <w:tabs>
          <w:tab w:val="left" w:pos="993"/>
        </w:tabs>
        <w:ind w:firstLine="709"/>
        <w:jc w:val="both"/>
        <w:rPr>
          <w:sz w:val="28"/>
          <w:szCs w:val="28"/>
        </w:rPr>
      </w:pPr>
      <w:r>
        <w:rPr>
          <w:sz w:val="28"/>
          <w:szCs w:val="28"/>
        </w:rPr>
        <w:lastRenderedPageBreak/>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E21417" w:rsidRDefault="00F81C4C"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Pr="00E21417">
        <w:rPr>
          <w:sz w:val="28"/>
          <w:szCs w:val="28"/>
          <w:lang w:eastAsia="en-US"/>
        </w:rPr>
        <w:t xml:space="preserve"> с формами для направления в ГЭК замечаний о нарушениях процедуры проведения ГИА</w:t>
      </w:r>
      <w:r w:rsidRPr="00E21417">
        <w:rPr>
          <w:sz w:val="28"/>
          <w:szCs w:val="28"/>
          <w:vertAlign w:val="superscript"/>
          <w:lang w:eastAsia="en-US"/>
        </w:rPr>
        <w:footnoteReference w:id="6"/>
      </w:r>
      <w:r w:rsidRPr="00E21417">
        <w:rPr>
          <w:sz w:val="28"/>
          <w:szCs w:val="28"/>
          <w:lang w:eastAsia="en-US"/>
        </w:rPr>
        <w:t>;</w:t>
      </w:r>
    </w:p>
    <w:p w:rsidR="00F81C4C" w:rsidRPr="00AC7722" w:rsidRDefault="00F81C4C" w:rsidP="00B24AD0">
      <w:pPr>
        <w:tabs>
          <w:tab w:val="left" w:pos="993"/>
        </w:tabs>
        <w:spacing w:after="200"/>
        <w:ind w:firstLine="709"/>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F81C4C" w:rsidRPr="00AC7722" w:rsidRDefault="00F81C4C" w:rsidP="00B24AD0">
      <w:pPr>
        <w:tabs>
          <w:tab w:val="left" w:pos="993"/>
        </w:tabs>
        <w:spacing w:after="200"/>
        <w:ind w:firstLine="709"/>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F81C4C" w:rsidRDefault="00F81C4C"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форм</w:t>
      </w:r>
      <w:r>
        <w:rPr>
          <w:sz w:val="28"/>
          <w:szCs w:val="28"/>
        </w:rPr>
        <w:t xml:space="preserve">ы </w:t>
      </w:r>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F81C4C" w:rsidRPr="004769E2" w:rsidRDefault="00F81C4C"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bCs/>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F81C4C" w:rsidRDefault="00F81C4C" w:rsidP="00240DED">
      <w:pPr>
        <w:tabs>
          <w:tab w:val="left" w:pos="993"/>
        </w:tabs>
        <w:spacing w:after="200"/>
        <w:ind w:firstLine="709"/>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F81C4C" w:rsidRPr="00AC7722" w:rsidRDefault="00F81C4C" w:rsidP="00240DED">
      <w:pPr>
        <w:tabs>
          <w:tab w:val="left" w:pos="993"/>
        </w:tabs>
        <w:spacing w:after="200"/>
        <w:ind w:firstLine="709"/>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F81C4C" w:rsidRPr="00AC7722" w:rsidRDefault="00F81C4C" w:rsidP="00E21417">
      <w:pPr>
        <w:pStyle w:val="41"/>
        <w:numPr>
          <w:ilvl w:val="1"/>
          <w:numId w:val="8"/>
        </w:numPr>
      </w:pPr>
      <w:bookmarkStart w:id="26" w:name="_Toc349652037"/>
      <w:bookmarkStart w:id="27" w:name="_Toc350962479"/>
      <w:bookmarkStart w:id="28" w:name="_Toc379831247"/>
      <w:r w:rsidRPr="00AC7722">
        <w:t>Инструкция</w:t>
      </w:r>
      <w:bookmarkStart w:id="29" w:name="_Toc349652038"/>
      <w:bookmarkEnd w:id="26"/>
      <w:r w:rsidRPr="00AC7722">
        <w:t xml:space="preserve"> для организатора в аудитории</w:t>
      </w:r>
      <w:bookmarkEnd w:id="27"/>
      <w:bookmarkEnd w:id="28"/>
      <w:bookmarkEnd w:id="29"/>
    </w:p>
    <w:p w:rsidR="00F81C4C" w:rsidRPr="00AC7722" w:rsidRDefault="00F81C4C"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F81C4C" w:rsidRPr="00AC7722" w:rsidRDefault="00F81C4C"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F81C4C" w:rsidRPr="00AC7722" w:rsidRDefault="00F81C4C" w:rsidP="00685FE8">
      <w:pPr>
        <w:tabs>
          <w:tab w:val="left" w:pos="993"/>
        </w:tabs>
        <w:ind w:firstLine="709"/>
        <w:jc w:val="both"/>
        <w:rPr>
          <w:sz w:val="28"/>
          <w:szCs w:val="28"/>
        </w:rPr>
      </w:pPr>
      <w:r w:rsidRPr="00AC7722">
        <w:rPr>
          <w:sz w:val="28"/>
          <w:szCs w:val="28"/>
        </w:rPr>
        <w:t>нормативными правовыми документами, регламентирующими проведение ЕГЭ;</w:t>
      </w:r>
    </w:p>
    <w:p w:rsidR="00F81C4C" w:rsidRPr="00AC7722" w:rsidRDefault="00F81C4C" w:rsidP="00685FE8">
      <w:pPr>
        <w:tabs>
          <w:tab w:val="left" w:pos="993"/>
        </w:tabs>
        <w:ind w:firstLine="709"/>
        <w:jc w:val="both"/>
        <w:rPr>
          <w:sz w:val="28"/>
          <w:szCs w:val="28"/>
        </w:rPr>
      </w:pPr>
      <w:r w:rsidRPr="00AC7722">
        <w:rPr>
          <w:sz w:val="28"/>
          <w:szCs w:val="28"/>
        </w:rPr>
        <w:t>инструкциями, определяющими порядок работы организаторов в аудитории;</w:t>
      </w:r>
    </w:p>
    <w:p w:rsidR="00F81C4C" w:rsidRPr="00AC7722" w:rsidRDefault="00F81C4C" w:rsidP="00685FE8">
      <w:pPr>
        <w:tabs>
          <w:tab w:val="left" w:pos="993"/>
        </w:tabs>
        <w:ind w:firstLine="709"/>
        <w:jc w:val="both"/>
        <w:rPr>
          <w:sz w:val="28"/>
          <w:szCs w:val="28"/>
        </w:rPr>
      </w:pPr>
      <w:r w:rsidRPr="00AC7722">
        <w:rPr>
          <w:sz w:val="28"/>
          <w:szCs w:val="28"/>
        </w:rPr>
        <w:t>правилами заполнения бланков ответов участников ЕГЭ;</w:t>
      </w:r>
    </w:p>
    <w:p w:rsidR="00F81C4C" w:rsidRPr="00AC7722" w:rsidRDefault="00F81C4C" w:rsidP="00685FE8">
      <w:pPr>
        <w:tabs>
          <w:tab w:val="left" w:pos="993"/>
        </w:tabs>
        <w:ind w:firstLine="709"/>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F81C4C" w:rsidRPr="00122287" w:rsidRDefault="00F81C4C"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F81C4C" w:rsidRPr="00AC7722" w:rsidRDefault="00F81C4C" w:rsidP="00685FE8">
      <w:pPr>
        <w:ind w:firstLine="709"/>
        <w:jc w:val="both"/>
        <w:rPr>
          <w:color w:val="000000"/>
          <w:sz w:val="28"/>
          <w:szCs w:val="28"/>
        </w:rPr>
      </w:pPr>
      <w:r w:rsidRPr="00AC7722">
        <w:rPr>
          <w:color w:val="000000"/>
          <w:sz w:val="28"/>
          <w:szCs w:val="28"/>
        </w:rPr>
        <w:lastRenderedPageBreak/>
        <w:t>явиться в ППЭ не позднее чем за один час тридцать минут до начала экзамена и зарегистрироваться у руководителя ППЭ;</w:t>
      </w:r>
    </w:p>
    <w:p w:rsidR="00F81C4C" w:rsidRPr="00AC7722" w:rsidRDefault="00F81C4C"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F81C4C" w:rsidRPr="00AC7722" w:rsidRDefault="00F81C4C"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F81C4C" w:rsidRPr="00AC7722" w:rsidRDefault="00F81C4C" w:rsidP="00685FE8">
      <w:pPr>
        <w:ind w:firstLine="709"/>
        <w:jc w:val="both"/>
        <w:rPr>
          <w:color w:val="000000"/>
          <w:sz w:val="28"/>
          <w:szCs w:val="28"/>
        </w:rPr>
      </w:pPr>
      <w:r w:rsidRPr="00AC7722">
        <w:rPr>
          <w:color w:val="000000"/>
          <w:sz w:val="28"/>
          <w:szCs w:val="28"/>
        </w:rPr>
        <w:t>получить у руководителя ППЭ:</w:t>
      </w:r>
    </w:p>
    <w:p w:rsidR="00F81C4C" w:rsidRPr="00AC7722" w:rsidRDefault="00F81C4C" w:rsidP="00685FE8">
      <w:pPr>
        <w:ind w:firstLine="709"/>
        <w:jc w:val="both"/>
        <w:rPr>
          <w:b/>
          <w:bCs/>
          <w:color w:val="000000"/>
          <w:sz w:val="28"/>
          <w:szCs w:val="28"/>
        </w:rPr>
      </w:pPr>
      <w:r w:rsidRPr="00AC7722">
        <w:rPr>
          <w:color w:val="000000"/>
          <w:sz w:val="28"/>
          <w:szCs w:val="28"/>
        </w:rPr>
        <w:t>форму ППЭ-05-01 «Список участников ЕГЭ в аудитории ППЭ» (2 экземпляра);</w:t>
      </w:r>
    </w:p>
    <w:p w:rsidR="00F81C4C" w:rsidRPr="00AC7722" w:rsidRDefault="00F81C4C"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F81C4C" w:rsidRPr="00AC7722" w:rsidRDefault="00F81C4C"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F81C4C" w:rsidRDefault="00F81C4C"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F81C4C" w:rsidRDefault="00F81C4C"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AC7722" w:rsidRDefault="00F81C4C"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F81C4C" w:rsidRPr="00AC7722" w:rsidRDefault="00F81C4C"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F81C4C" w:rsidRPr="00AC7722" w:rsidRDefault="00F81C4C" w:rsidP="00685FE8">
      <w:pPr>
        <w:ind w:firstLine="709"/>
        <w:jc w:val="both"/>
        <w:rPr>
          <w:color w:val="000000"/>
          <w:sz w:val="28"/>
          <w:szCs w:val="28"/>
        </w:rPr>
      </w:pPr>
      <w:r w:rsidRPr="00AC7722">
        <w:rPr>
          <w:color w:val="000000"/>
          <w:sz w:val="28"/>
          <w:szCs w:val="28"/>
        </w:rPr>
        <w:t>ножницы для вскрытия пакета с ЭМ;</w:t>
      </w:r>
    </w:p>
    <w:p w:rsidR="00F81C4C" w:rsidRPr="00AC7722" w:rsidRDefault="00F81C4C" w:rsidP="00685FE8">
      <w:pPr>
        <w:ind w:firstLine="709"/>
        <w:jc w:val="both"/>
        <w:rPr>
          <w:color w:val="000000"/>
          <w:sz w:val="28"/>
          <w:szCs w:val="28"/>
        </w:rPr>
      </w:pPr>
      <w:r w:rsidRPr="00AC7722">
        <w:rPr>
          <w:color w:val="000000"/>
          <w:sz w:val="28"/>
          <w:szCs w:val="28"/>
        </w:rPr>
        <w:t>возвратный пакет для КИМ;</w:t>
      </w:r>
    </w:p>
    <w:p w:rsidR="00F81C4C" w:rsidRPr="00AC7722" w:rsidRDefault="00F81C4C"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F81C4C" w:rsidRPr="00AC7722" w:rsidRDefault="00F81C4C"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F81C4C" w:rsidRPr="00AC7722" w:rsidRDefault="00F81C4C"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F81C4C" w:rsidRPr="00AC7722" w:rsidRDefault="00F81C4C"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F81C4C" w:rsidRPr="00AC7722" w:rsidRDefault="00F81C4C"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F81C4C" w:rsidRPr="00AC7722" w:rsidRDefault="00F81C4C" w:rsidP="00685FE8">
      <w:pPr>
        <w:rPr>
          <w:sz w:val="28"/>
          <w:szCs w:val="28"/>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F81C4C" w:rsidRPr="00AC7722">
        <w:tc>
          <w:tcPr>
            <w:tcW w:w="9356" w:type="dxa"/>
          </w:tcPr>
          <w:p w:rsidR="00F81C4C" w:rsidRDefault="00F81C4C" w:rsidP="00E20E33">
            <w:pPr>
              <w:ind w:firstLine="709"/>
              <w:jc w:val="both"/>
              <w:rPr>
                <w:b/>
                <w:bCs/>
                <w:i/>
                <w:iCs/>
                <w:sz w:val="28"/>
                <w:szCs w:val="28"/>
              </w:rPr>
            </w:pPr>
            <w:r w:rsidRPr="00AC7722">
              <w:rPr>
                <w:i/>
                <w:iCs/>
                <w:sz w:val="28"/>
                <w:szCs w:val="28"/>
              </w:rPr>
              <w:t>Организатору во время проведения экзамена</w:t>
            </w:r>
            <w:r>
              <w:rPr>
                <w:i/>
                <w:iCs/>
                <w:sz w:val="28"/>
                <w:szCs w:val="28"/>
              </w:rPr>
              <w:t xml:space="preserve"> в ППЭ</w:t>
            </w:r>
            <w:r w:rsidRPr="00AC7722">
              <w:rPr>
                <w:i/>
                <w:iCs/>
                <w:sz w:val="28"/>
                <w:szCs w:val="28"/>
              </w:rPr>
              <w:t xml:space="preserve"> </w:t>
            </w:r>
            <w:r w:rsidRPr="00AC7722">
              <w:rPr>
                <w:b/>
                <w:bCs/>
                <w:i/>
                <w:iCs/>
                <w:sz w:val="28"/>
                <w:szCs w:val="28"/>
              </w:rPr>
              <w:t>запрещается</w:t>
            </w:r>
            <w:r>
              <w:rPr>
                <w:b/>
                <w:bCs/>
                <w:i/>
                <w:iCs/>
                <w:sz w:val="28"/>
                <w:szCs w:val="28"/>
              </w:rPr>
              <w:t xml:space="preserve">: </w:t>
            </w:r>
          </w:p>
          <w:p w:rsidR="00F81C4C" w:rsidRDefault="00F81C4C" w:rsidP="00E20E33">
            <w:pPr>
              <w:ind w:firstLine="709"/>
              <w:jc w:val="both"/>
              <w:rPr>
                <w:i/>
                <w:iCs/>
                <w:sz w:val="28"/>
                <w:szCs w:val="28"/>
              </w:rPr>
            </w:pPr>
            <w:r w:rsidRPr="00AC7722">
              <w:rPr>
                <w:i/>
                <w:iCs/>
                <w:sz w:val="28"/>
                <w:szCs w:val="28"/>
              </w:rPr>
              <w:t>иметь при себе средства связи</w:t>
            </w:r>
            <w:r>
              <w:rPr>
                <w:i/>
                <w:iCs/>
                <w:sz w:val="28"/>
                <w:szCs w:val="28"/>
              </w:rPr>
              <w:t>;</w:t>
            </w:r>
          </w:p>
          <w:p w:rsidR="00F81C4C" w:rsidRDefault="00F81C4C" w:rsidP="00E20E33">
            <w:pPr>
              <w:ind w:firstLine="709"/>
              <w:jc w:val="both"/>
              <w:rPr>
                <w:i/>
                <w:iCs/>
                <w:sz w:val="28"/>
                <w:szCs w:val="28"/>
              </w:rPr>
            </w:pPr>
            <w:r w:rsidRPr="008613B2">
              <w:rPr>
                <w:i/>
                <w:iCs/>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iCs/>
                <w:sz w:val="28"/>
                <w:szCs w:val="28"/>
              </w:rPr>
              <w:t>;</w:t>
            </w:r>
          </w:p>
          <w:p w:rsidR="00F81C4C" w:rsidRPr="00AC7722" w:rsidRDefault="00F81C4C" w:rsidP="00E20E33">
            <w:pPr>
              <w:ind w:firstLine="709"/>
              <w:jc w:val="both"/>
              <w:rPr>
                <w:i/>
                <w:iCs/>
                <w:sz w:val="28"/>
                <w:szCs w:val="28"/>
              </w:rPr>
            </w:pPr>
            <w:r w:rsidRPr="008613B2">
              <w:rPr>
                <w:i/>
                <w:iCs/>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iCs/>
                <w:sz w:val="28"/>
                <w:szCs w:val="28"/>
              </w:rPr>
              <w:t>.</w:t>
            </w:r>
          </w:p>
        </w:tc>
      </w:tr>
    </w:tbl>
    <w:p w:rsidR="00F81C4C" w:rsidRPr="00AC7722" w:rsidRDefault="00F81C4C" w:rsidP="00685FE8">
      <w:pPr>
        <w:ind w:firstLine="709"/>
        <w:jc w:val="both"/>
        <w:rPr>
          <w:color w:val="000000"/>
          <w:sz w:val="28"/>
          <w:szCs w:val="28"/>
        </w:rPr>
      </w:pPr>
    </w:p>
    <w:p w:rsidR="00F81C4C" w:rsidRPr="00AC7722" w:rsidRDefault="00F81C4C" w:rsidP="00122287">
      <w:pPr>
        <w:jc w:val="both"/>
        <w:rPr>
          <w:i/>
          <w:iCs/>
          <w:color w:val="000000"/>
          <w:sz w:val="28"/>
          <w:szCs w:val="28"/>
        </w:rPr>
      </w:pPr>
      <w:r>
        <w:rPr>
          <w:i/>
          <w:iCs/>
          <w:color w:val="000000"/>
          <w:sz w:val="28"/>
          <w:szCs w:val="28"/>
        </w:rPr>
        <w:t>Вход участников ЕГЭ в аудиторию</w:t>
      </w:r>
    </w:p>
    <w:p w:rsidR="00F81C4C" w:rsidRPr="00122287" w:rsidRDefault="00F81C4C" w:rsidP="0008590F">
      <w:pPr>
        <w:ind w:firstLine="709"/>
        <w:jc w:val="both"/>
        <w:rPr>
          <w:color w:val="000000"/>
          <w:sz w:val="28"/>
          <w:szCs w:val="28"/>
        </w:rPr>
      </w:pPr>
      <w:r w:rsidRPr="00122287">
        <w:rPr>
          <w:color w:val="000000"/>
          <w:sz w:val="28"/>
          <w:szCs w:val="28"/>
        </w:rPr>
        <w:lastRenderedPageBreak/>
        <w:t>Ответственный организатор при входе участников ЕГЭ в аудиторию должен:</w:t>
      </w:r>
    </w:p>
    <w:p w:rsidR="00F81C4C" w:rsidRPr="00AC7722" w:rsidRDefault="00F81C4C" w:rsidP="0008590F">
      <w:pPr>
        <w:tabs>
          <w:tab w:val="left" w:pos="993"/>
        </w:tabs>
        <w:ind w:firstLine="709"/>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 xml:space="preserve">В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sz w:val="28"/>
          <w:szCs w:val="28"/>
        </w:rPr>
        <w:t>ответственный организатор заполняет форму ППЭ 12-02 «Ведомость коррекции персональных данных участников ЕГЭ в аудитории»;</w:t>
      </w:r>
    </w:p>
    <w:p w:rsidR="00F81C4C" w:rsidRPr="00AC7722" w:rsidRDefault="00F81C4C" w:rsidP="0008590F">
      <w:pPr>
        <w:tabs>
          <w:tab w:val="left" w:pos="993"/>
        </w:tabs>
        <w:ind w:firstLine="709"/>
        <w:jc w:val="both"/>
        <w:rPr>
          <w:color w:val="000000"/>
          <w:sz w:val="28"/>
          <w:szCs w:val="28"/>
        </w:rPr>
      </w:pPr>
      <w:r w:rsidRPr="00AC7722">
        <w:rPr>
          <w:color w:val="000000"/>
          <w:sz w:val="28"/>
          <w:szCs w:val="28"/>
        </w:rPr>
        <w:t>сообщить участнику ЕГЭ номер его места в аудитории;</w:t>
      </w:r>
    </w:p>
    <w:p w:rsidR="00F81C4C" w:rsidRDefault="00F81C4C" w:rsidP="0008590F">
      <w:pPr>
        <w:tabs>
          <w:tab w:val="left" w:pos="993"/>
        </w:tabs>
        <w:ind w:firstLine="709"/>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F81C4C" w:rsidRPr="00AC7722">
        <w:tc>
          <w:tcPr>
            <w:tcW w:w="9356" w:type="dxa"/>
          </w:tcPr>
          <w:p w:rsidR="00F81C4C" w:rsidRPr="00423189" w:rsidRDefault="00F81C4C" w:rsidP="0008590F">
            <w:pPr>
              <w:ind w:firstLine="709"/>
              <w:jc w:val="both"/>
              <w:rPr>
                <w:i/>
                <w:iCs/>
                <w:sz w:val="28"/>
                <w:szCs w:val="28"/>
              </w:rPr>
            </w:pPr>
            <w:r w:rsidRPr="00423189">
              <w:rPr>
                <w:i/>
                <w:iCs/>
                <w:sz w:val="28"/>
                <w:szCs w:val="28"/>
              </w:rPr>
              <w:t>Участники ЕГЭ могут взять с собой в аудиторию только документ, удостоверяющий личность, уведомление (пропуск) на экзамен, черную гелевую</w:t>
            </w:r>
            <w:r>
              <w:rPr>
                <w:i/>
                <w:iCs/>
                <w:sz w:val="28"/>
                <w:szCs w:val="28"/>
              </w:rPr>
              <w:t>,</w:t>
            </w:r>
            <w:r w:rsidRPr="00423189">
              <w:rPr>
                <w:i/>
                <w:iCs/>
                <w:sz w:val="28"/>
                <w:szCs w:val="28"/>
              </w:rPr>
              <w:t xml:space="preserve"> капиллярную или</w:t>
            </w:r>
            <w:r>
              <w:rPr>
                <w:i/>
                <w:iCs/>
                <w:sz w:val="28"/>
                <w:szCs w:val="28"/>
              </w:rPr>
              <w:t xml:space="preserve"> перьевую</w:t>
            </w:r>
            <w:r w:rsidRPr="00423189">
              <w:rPr>
                <w:i/>
                <w:iCs/>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F81C4C" w:rsidRPr="00423189" w:rsidRDefault="00F81C4C" w:rsidP="0008590F">
            <w:pPr>
              <w:ind w:firstLine="709"/>
              <w:jc w:val="both"/>
              <w:rPr>
                <w:i/>
                <w:iCs/>
                <w:sz w:val="28"/>
                <w:szCs w:val="28"/>
              </w:rPr>
            </w:pPr>
            <w:r w:rsidRPr="00423189">
              <w:rPr>
                <w:i/>
                <w:iCs/>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F81C4C" w:rsidRPr="00423189" w:rsidRDefault="00F81C4C" w:rsidP="0008590F">
            <w:pPr>
              <w:ind w:firstLine="709"/>
              <w:jc w:val="both"/>
              <w:rPr>
                <w:i/>
                <w:iCs/>
                <w:sz w:val="28"/>
                <w:szCs w:val="28"/>
              </w:rPr>
            </w:pPr>
            <w:r w:rsidRPr="00423189">
              <w:rPr>
                <w:i/>
                <w:iCs/>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iCs/>
                <w:sz w:val="28"/>
                <w:szCs w:val="28"/>
                <w:lang w:val="en-US"/>
              </w:rPr>
              <w:t>sin</w:t>
            </w:r>
            <w:r w:rsidRPr="00423189">
              <w:rPr>
                <w:i/>
                <w:iCs/>
                <w:sz w:val="28"/>
                <w:szCs w:val="28"/>
              </w:rPr>
              <w:t xml:space="preserve">, </w:t>
            </w:r>
            <w:r w:rsidRPr="00423189">
              <w:rPr>
                <w:i/>
                <w:iCs/>
                <w:sz w:val="28"/>
                <w:szCs w:val="28"/>
                <w:lang w:val="en-US"/>
              </w:rPr>
              <w:t>cos</w:t>
            </w:r>
            <w:r w:rsidRPr="00423189">
              <w:rPr>
                <w:i/>
                <w:iCs/>
                <w:sz w:val="28"/>
                <w:szCs w:val="28"/>
              </w:rPr>
              <w:t xml:space="preserve">, </w:t>
            </w:r>
            <w:r w:rsidRPr="00423189">
              <w:rPr>
                <w:i/>
                <w:iCs/>
                <w:sz w:val="28"/>
                <w:szCs w:val="28"/>
                <w:lang w:val="en-US"/>
              </w:rPr>
              <w:t>tg</w:t>
            </w:r>
            <w:r w:rsidRPr="00423189">
              <w:rPr>
                <w:i/>
                <w:iCs/>
                <w:sz w:val="28"/>
                <w:szCs w:val="28"/>
              </w:rPr>
              <w:t xml:space="preserve">, ctg, </w:t>
            </w:r>
            <w:r w:rsidRPr="00423189">
              <w:rPr>
                <w:i/>
                <w:iCs/>
                <w:sz w:val="28"/>
                <w:szCs w:val="28"/>
                <w:lang w:val="en-US"/>
              </w:rPr>
              <w:t>arcsin</w:t>
            </w:r>
            <w:r w:rsidRPr="00423189">
              <w:rPr>
                <w:i/>
                <w:iCs/>
                <w:sz w:val="28"/>
                <w:szCs w:val="28"/>
              </w:rPr>
              <w:t xml:space="preserve">, </w:t>
            </w:r>
            <w:r w:rsidRPr="00423189">
              <w:rPr>
                <w:i/>
                <w:iCs/>
                <w:sz w:val="28"/>
                <w:szCs w:val="28"/>
                <w:lang w:val="en-US"/>
              </w:rPr>
              <w:t>arcos</w:t>
            </w:r>
            <w:r w:rsidRPr="00423189">
              <w:rPr>
                <w:i/>
                <w:iCs/>
                <w:sz w:val="28"/>
                <w:szCs w:val="28"/>
              </w:rPr>
              <w:t xml:space="preserve">, </w:t>
            </w:r>
            <w:r w:rsidRPr="00423189">
              <w:rPr>
                <w:i/>
                <w:iCs/>
                <w:sz w:val="28"/>
                <w:szCs w:val="28"/>
                <w:lang w:val="en-US"/>
              </w:rPr>
              <w:t>arctg</w:t>
            </w:r>
            <w:r w:rsidRPr="00423189">
              <w:rPr>
                <w:i/>
                <w:iCs/>
                <w:sz w:val="28"/>
                <w:szCs w:val="28"/>
              </w:rPr>
              <w:t xml:space="preserve">); </w:t>
            </w:r>
          </w:p>
          <w:p w:rsidR="00F81C4C" w:rsidRPr="00AC7722" w:rsidRDefault="00F81C4C" w:rsidP="0008590F">
            <w:pPr>
              <w:ind w:firstLine="709"/>
              <w:jc w:val="both"/>
              <w:rPr>
                <w:i/>
                <w:iCs/>
                <w:sz w:val="28"/>
                <w:szCs w:val="28"/>
              </w:rPr>
            </w:pPr>
            <w:r w:rsidRPr="00423189">
              <w:rPr>
                <w:i/>
                <w:iCs/>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F81C4C" w:rsidRPr="00A4590D" w:rsidRDefault="00F81C4C" w:rsidP="0008590F">
      <w:pPr>
        <w:ind w:firstLine="709"/>
        <w:jc w:val="both"/>
        <w:rPr>
          <w:i/>
          <w:iCs/>
          <w:sz w:val="28"/>
          <w:szCs w:val="28"/>
        </w:rPr>
      </w:pPr>
    </w:p>
    <w:p w:rsidR="00F81C4C" w:rsidRPr="00122287" w:rsidRDefault="00F81C4C" w:rsidP="0008590F">
      <w:pPr>
        <w:ind w:firstLine="709"/>
        <w:jc w:val="both"/>
        <w:rPr>
          <w:sz w:val="28"/>
          <w:szCs w:val="28"/>
        </w:rPr>
      </w:pPr>
      <w:r w:rsidRPr="00122287">
        <w:rPr>
          <w:sz w:val="28"/>
          <w:szCs w:val="28"/>
        </w:rPr>
        <w:t>Организатор должен:</w:t>
      </w:r>
    </w:p>
    <w:p w:rsidR="00F81C4C" w:rsidRPr="00AC7722" w:rsidRDefault="00F81C4C" w:rsidP="0008590F">
      <w:pPr>
        <w:tabs>
          <w:tab w:val="left" w:pos="993"/>
        </w:tabs>
        <w:ind w:firstLine="709"/>
        <w:jc w:val="both"/>
        <w:rPr>
          <w:sz w:val="28"/>
          <w:szCs w:val="28"/>
        </w:rPr>
      </w:pPr>
      <w:r w:rsidRPr="00AC7722">
        <w:rPr>
          <w:sz w:val="28"/>
          <w:szCs w:val="28"/>
        </w:rPr>
        <w:t>помочь участнику ЕГЭ занять отведенное ему место строго в соответствии</w:t>
      </w:r>
      <w:r w:rsidRPr="00AC7722">
        <w:rPr>
          <w:b/>
          <w:bCs/>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F81C4C" w:rsidRPr="00AC7722" w:rsidRDefault="00F81C4C" w:rsidP="0008590F">
      <w:pPr>
        <w:tabs>
          <w:tab w:val="left" w:pos="993"/>
        </w:tabs>
        <w:ind w:firstLine="709"/>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F81C4C" w:rsidRPr="00AC7722" w:rsidRDefault="00F81C4C" w:rsidP="0008590F">
      <w:pPr>
        <w:tabs>
          <w:tab w:val="left" w:pos="993"/>
        </w:tabs>
        <w:jc w:val="both"/>
        <w:rPr>
          <w:sz w:val="28"/>
          <w:szCs w:val="28"/>
        </w:rPr>
      </w:pPr>
      <w:r w:rsidRPr="00AC7722">
        <w:rPr>
          <w:i/>
          <w:iCs/>
          <w:sz w:val="28"/>
          <w:szCs w:val="28"/>
        </w:rPr>
        <w:t>Выдача экзаменационных материалов.</w:t>
      </w:r>
    </w:p>
    <w:p w:rsidR="00F81C4C" w:rsidRPr="00AC7722" w:rsidRDefault="00F81C4C"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доставочный(-ые) спецпакет(-ы) с ИК</w:t>
      </w:r>
      <w:r w:rsidRPr="00AC7722">
        <w:rPr>
          <w:sz w:val="28"/>
          <w:szCs w:val="28"/>
        </w:rPr>
        <w:t xml:space="preserve">. </w:t>
      </w:r>
    </w:p>
    <w:p w:rsidR="00F81C4C" w:rsidRPr="00AC7722" w:rsidRDefault="00F81C4C" w:rsidP="0008590F">
      <w:pPr>
        <w:ind w:firstLine="709"/>
        <w:jc w:val="both"/>
        <w:rPr>
          <w:sz w:val="28"/>
          <w:szCs w:val="28"/>
        </w:rPr>
      </w:pPr>
      <w:r w:rsidRPr="00AC7722">
        <w:rPr>
          <w:sz w:val="28"/>
          <w:szCs w:val="28"/>
        </w:rPr>
        <w:t xml:space="preserve">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w:t>
      </w:r>
      <w:r w:rsidRPr="00AC7722">
        <w:rPr>
          <w:sz w:val="28"/>
          <w:szCs w:val="28"/>
        </w:rPr>
        <w:lastRenderedPageBreak/>
        <w:t>материалов для проведения ЕГЭ. Тиражирование КИМ проводится в аудиториях в присутствии участников ЕГЭ.</w:t>
      </w:r>
    </w:p>
    <w:p w:rsidR="00F81C4C" w:rsidRDefault="00F81C4C"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F81C4C" w:rsidRDefault="00F81C4C"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F81C4C" w:rsidRDefault="00F81C4C"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F81C4C" w:rsidRDefault="00F81C4C" w:rsidP="0008590F">
      <w:pPr>
        <w:ind w:firstLine="709"/>
        <w:jc w:val="both"/>
        <w:rPr>
          <w:sz w:val="28"/>
          <w:szCs w:val="28"/>
        </w:rPr>
      </w:pPr>
      <w:r w:rsidRPr="00AC7722">
        <w:rPr>
          <w:sz w:val="28"/>
          <w:szCs w:val="28"/>
        </w:rPr>
        <w:t>вскр</w:t>
      </w:r>
      <w:r>
        <w:rPr>
          <w:sz w:val="28"/>
          <w:szCs w:val="28"/>
        </w:rPr>
        <w:t>ыть доставочный спецпакет с ИК;</w:t>
      </w:r>
    </w:p>
    <w:p w:rsidR="00F81C4C" w:rsidRDefault="00F81C4C"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F81C4C" w:rsidRPr="002519B1" w:rsidRDefault="00F81C4C" w:rsidP="00B24AD0">
      <w:pPr>
        <w:ind w:firstLine="709"/>
        <w:jc w:val="both"/>
        <w:rPr>
          <w:sz w:val="28"/>
          <w:szCs w:val="28"/>
        </w:rPr>
      </w:pPr>
      <w:r w:rsidRPr="002519B1">
        <w:rPr>
          <w:sz w:val="28"/>
          <w:szCs w:val="28"/>
        </w:rPr>
        <w:t>раздать всем участникам ЕГЭ  ИК в произвольном порядке(при раздаче ИК кладется на край стола);</w:t>
      </w:r>
    </w:p>
    <w:p w:rsidR="00F81C4C" w:rsidRDefault="00F81C4C"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F81C4C" w:rsidRPr="00B24AD0" w:rsidRDefault="00F81C4C"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bCs/>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F81C4C" w:rsidRDefault="00F81C4C" w:rsidP="00EF04C0">
      <w:pPr>
        <w:tabs>
          <w:tab w:val="left" w:pos="993"/>
        </w:tabs>
        <w:ind w:firstLine="709"/>
        <w:jc w:val="both"/>
        <w:rPr>
          <w:b/>
          <w:bCs/>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F81C4C" w:rsidRPr="00B24AD0" w:rsidRDefault="00F81C4C" w:rsidP="00EF04C0">
      <w:pPr>
        <w:tabs>
          <w:tab w:val="left" w:pos="993"/>
        </w:tabs>
        <w:ind w:firstLine="709"/>
        <w:jc w:val="both"/>
        <w:rPr>
          <w:b/>
          <w:bCs/>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F81C4C" w:rsidRPr="00AC7722" w:rsidRDefault="00F81C4C" w:rsidP="00EF04C0">
      <w:pPr>
        <w:ind w:firstLine="709"/>
        <w:jc w:val="both"/>
        <w:rPr>
          <w:i/>
          <w:iCs/>
          <w:sz w:val="28"/>
          <w:szCs w:val="28"/>
        </w:rPr>
      </w:pPr>
      <w:r w:rsidRPr="00AC7722">
        <w:rPr>
          <w:i/>
          <w:iCs/>
          <w:sz w:val="28"/>
          <w:szCs w:val="28"/>
        </w:rPr>
        <w:t>Начало экзамена</w:t>
      </w:r>
    </w:p>
    <w:p w:rsidR="00F81C4C" w:rsidRDefault="00F81C4C" w:rsidP="00EF04C0">
      <w:pPr>
        <w:ind w:firstLine="709"/>
        <w:jc w:val="both"/>
        <w:rPr>
          <w:sz w:val="28"/>
          <w:szCs w:val="28"/>
        </w:rPr>
      </w:pPr>
      <w:r>
        <w:rPr>
          <w:sz w:val="28"/>
          <w:szCs w:val="28"/>
        </w:rPr>
        <w:t>Участники ЕГЭ начинают выполнение экзаменационных заданий.</w:t>
      </w:r>
    </w:p>
    <w:p w:rsidR="00F81C4C" w:rsidRPr="00122287" w:rsidRDefault="00F81C4C" w:rsidP="00EF04C0">
      <w:pPr>
        <w:ind w:firstLine="709"/>
        <w:jc w:val="both"/>
        <w:rPr>
          <w:sz w:val="28"/>
          <w:szCs w:val="28"/>
        </w:rPr>
      </w:pPr>
      <w:r w:rsidRPr="00122287">
        <w:rPr>
          <w:sz w:val="28"/>
          <w:szCs w:val="28"/>
        </w:rPr>
        <w:t>Во время экзамена организатор в аудитории должен:</w:t>
      </w:r>
    </w:p>
    <w:p w:rsidR="00F81C4C" w:rsidRPr="003B6FDD" w:rsidRDefault="00F81C4C"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bCs/>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F81C4C" w:rsidRPr="00B24AD0" w:rsidRDefault="00F81C4C" w:rsidP="00EF04C0">
      <w:pPr>
        <w:ind w:firstLine="709"/>
        <w:jc w:val="both"/>
        <w:rPr>
          <w:sz w:val="28"/>
          <w:szCs w:val="28"/>
          <w:u w:val="single"/>
        </w:rPr>
      </w:pPr>
      <w:r w:rsidRPr="00AC7722">
        <w:rPr>
          <w:sz w:val="28"/>
          <w:szCs w:val="28"/>
        </w:rPr>
        <w:t>следить за порядком в аудитории и не допускать:</w:t>
      </w:r>
    </w:p>
    <w:p w:rsidR="00F81C4C" w:rsidRPr="00AC7722" w:rsidRDefault="00F81C4C" w:rsidP="00EF04C0">
      <w:pPr>
        <w:ind w:firstLine="709"/>
        <w:jc w:val="both"/>
        <w:rPr>
          <w:sz w:val="28"/>
          <w:szCs w:val="28"/>
        </w:rPr>
      </w:pPr>
      <w:r w:rsidRPr="00AC7722">
        <w:rPr>
          <w:sz w:val="28"/>
          <w:szCs w:val="28"/>
        </w:rPr>
        <w:t>разговоров  участников ЕГЭ между собой;</w:t>
      </w:r>
    </w:p>
    <w:p w:rsidR="00F81C4C" w:rsidRPr="00AC7722" w:rsidRDefault="00F81C4C" w:rsidP="00EF04C0">
      <w:pPr>
        <w:ind w:firstLine="709"/>
        <w:jc w:val="both"/>
        <w:rPr>
          <w:sz w:val="28"/>
          <w:szCs w:val="28"/>
        </w:rPr>
      </w:pPr>
      <w:r w:rsidRPr="00AC7722">
        <w:rPr>
          <w:sz w:val="28"/>
          <w:szCs w:val="28"/>
        </w:rPr>
        <w:t>обмена любыми материалами и предметами между участниками ЕГЭ;</w:t>
      </w:r>
    </w:p>
    <w:p w:rsidR="00F81C4C" w:rsidRDefault="00F81C4C" w:rsidP="00685FE8">
      <w:pPr>
        <w:ind w:firstLine="709"/>
        <w:jc w:val="both"/>
        <w:rPr>
          <w:sz w:val="28"/>
          <w:szCs w:val="28"/>
        </w:rPr>
      </w:pPr>
      <w:r>
        <w:rPr>
          <w:sz w:val="28"/>
          <w:szCs w:val="28"/>
        </w:rPr>
        <w:lastRenderedPageBreak/>
        <w:t>наличие средств связи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F81C4C" w:rsidRDefault="00F81C4C" w:rsidP="00685FE8">
      <w:pPr>
        <w:ind w:firstLine="709"/>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F81C4C" w:rsidRDefault="00F81C4C" w:rsidP="00685FE8">
      <w:pPr>
        <w:ind w:firstLine="709"/>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F81C4C" w:rsidRDefault="00F81C4C" w:rsidP="00685FE8">
      <w:pPr>
        <w:ind w:firstLine="709"/>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F81C4C" w:rsidRDefault="00F81C4C" w:rsidP="00685FE8">
      <w:pPr>
        <w:ind w:firstLine="709"/>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F81C4C" w:rsidRPr="00AC7722" w:rsidRDefault="00F81C4C" w:rsidP="00685FE8">
      <w:pPr>
        <w:ind w:firstLine="709"/>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F81C4C" w:rsidRPr="00AC7722" w:rsidRDefault="00F81C4C" w:rsidP="00685FE8">
      <w:pPr>
        <w:ind w:firstLine="709"/>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F81C4C" w:rsidRPr="00AC7722" w:rsidRDefault="00F81C4C" w:rsidP="00EF04C0">
      <w:pPr>
        <w:jc w:val="both"/>
        <w:rPr>
          <w:i/>
          <w:iCs/>
          <w:sz w:val="28"/>
          <w:szCs w:val="28"/>
        </w:rPr>
      </w:pPr>
      <w:r w:rsidRPr="00AC7722">
        <w:rPr>
          <w:i/>
          <w:iCs/>
          <w:sz w:val="28"/>
          <w:szCs w:val="28"/>
        </w:rPr>
        <w:t>Удаление с эк</w:t>
      </w:r>
      <w:r>
        <w:rPr>
          <w:i/>
          <w:iCs/>
          <w:sz w:val="28"/>
          <w:szCs w:val="28"/>
        </w:rPr>
        <w:t xml:space="preserve">замена </w:t>
      </w:r>
    </w:p>
    <w:p w:rsidR="00F81C4C" w:rsidRDefault="00F81C4C" w:rsidP="00B24AD0">
      <w:pPr>
        <w:ind w:firstLine="709"/>
        <w:jc w:val="both"/>
        <w:rPr>
          <w:sz w:val="28"/>
          <w:szCs w:val="28"/>
        </w:rPr>
      </w:pPr>
      <w:r w:rsidRPr="00AC7722">
        <w:rPr>
          <w:sz w:val="28"/>
          <w:szCs w:val="28"/>
        </w:rPr>
        <w:t xml:space="preserve">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F81C4C" w:rsidRDefault="00F81C4C"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F81C4C" w:rsidRDefault="00F81C4C"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F81C4C" w:rsidRPr="00AC7722" w:rsidRDefault="00F81C4C"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F81C4C" w:rsidRPr="00D47A24" w:rsidRDefault="00F81C4C"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F81C4C" w:rsidRDefault="00F81C4C" w:rsidP="00B24AD0">
      <w:pPr>
        <w:tabs>
          <w:tab w:val="left" w:pos="993"/>
        </w:tabs>
        <w:ind w:firstLine="709"/>
        <w:jc w:val="both"/>
        <w:rPr>
          <w:i/>
          <w:iCs/>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F81C4C" w:rsidRDefault="00F81C4C" w:rsidP="00B24AD0">
      <w:pPr>
        <w:tabs>
          <w:tab w:val="left" w:pos="993"/>
        </w:tabs>
        <w:ind w:firstLine="709"/>
        <w:jc w:val="both"/>
        <w:rPr>
          <w:i/>
          <w:iCs/>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F81C4C" w:rsidRPr="00B24AD0" w:rsidRDefault="00F81C4C" w:rsidP="00B24AD0">
      <w:pPr>
        <w:tabs>
          <w:tab w:val="left" w:pos="993"/>
        </w:tabs>
        <w:ind w:firstLine="709"/>
        <w:jc w:val="both"/>
        <w:rPr>
          <w:i/>
          <w:iCs/>
          <w:sz w:val="28"/>
          <w:szCs w:val="28"/>
        </w:rPr>
      </w:pPr>
      <w:r w:rsidRPr="00AC7722">
        <w:rPr>
          <w:sz w:val="28"/>
          <w:szCs w:val="28"/>
        </w:rPr>
        <w:lastRenderedPageBreak/>
        <w:t>поставить соответствующую метку в бланке участника ЕГЭ в поле «Не закончил экзамен по уважительной причине».</w:t>
      </w:r>
    </w:p>
    <w:p w:rsidR="00F81C4C" w:rsidRPr="00AC7722" w:rsidRDefault="00F81C4C" w:rsidP="00122287">
      <w:pPr>
        <w:jc w:val="both"/>
        <w:rPr>
          <w:i/>
          <w:iCs/>
          <w:sz w:val="28"/>
          <w:szCs w:val="28"/>
        </w:rPr>
      </w:pPr>
      <w:r w:rsidRPr="00AC7722">
        <w:rPr>
          <w:i/>
          <w:iCs/>
          <w:sz w:val="28"/>
          <w:szCs w:val="28"/>
        </w:rPr>
        <w:t>Выдача дополнительных бланков</w:t>
      </w:r>
    </w:p>
    <w:p w:rsidR="00F81C4C" w:rsidRPr="00CD0CD9" w:rsidRDefault="00F81C4C"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F81C4C" w:rsidRDefault="00F81C4C"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F81C4C" w:rsidRDefault="00F81C4C"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F81C4C" w:rsidRDefault="00F81C4C"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F81C4C" w:rsidRPr="00B24AD0" w:rsidRDefault="00F81C4C"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F81C4C" w:rsidRPr="00AC7722" w:rsidRDefault="00F81C4C" w:rsidP="00122287">
      <w:pPr>
        <w:jc w:val="both"/>
        <w:rPr>
          <w:i/>
          <w:iCs/>
          <w:sz w:val="28"/>
          <w:szCs w:val="28"/>
        </w:rPr>
      </w:pPr>
      <w:r w:rsidRPr="00AC7722">
        <w:rPr>
          <w:i/>
          <w:iCs/>
          <w:sz w:val="28"/>
          <w:szCs w:val="28"/>
        </w:rPr>
        <w:t>Завершение экзамена и организация сбора экзаменацион</w:t>
      </w:r>
      <w:r>
        <w:rPr>
          <w:i/>
          <w:iCs/>
          <w:sz w:val="28"/>
          <w:szCs w:val="28"/>
        </w:rPr>
        <w:t>ных материалов у участников ЕГЭ</w:t>
      </w:r>
    </w:p>
    <w:p w:rsidR="00F81C4C" w:rsidRPr="00AC7722" w:rsidRDefault="00F81C4C"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F81C4C" w:rsidRPr="00AC7722" w:rsidRDefault="00F81C4C"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F81C4C" w:rsidRDefault="00F81C4C"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F81C4C" w:rsidRDefault="00F81C4C"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F81C4C" w:rsidRDefault="00F81C4C"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F81C4C" w:rsidRPr="00122287" w:rsidRDefault="00F81C4C" w:rsidP="004769E2">
      <w:pPr>
        <w:ind w:firstLine="709"/>
        <w:jc w:val="both"/>
        <w:rPr>
          <w:sz w:val="28"/>
          <w:szCs w:val="28"/>
        </w:rPr>
      </w:pPr>
      <w:r w:rsidRPr="00122287">
        <w:rPr>
          <w:sz w:val="28"/>
          <w:szCs w:val="28"/>
        </w:rPr>
        <w:t>По окончании экзамена организатор должен:</w:t>
      </w:r>
    </w:p>
    <w:p w:rsidR="00F81C4C" w:rsidRDefault="00F81C4C" w:rsidP="00B24AD0">
      <w:pPr>
        <w:ind w:firstLine="709"/>
        <w:jc w:val="both"/>
        <w:rPr>
          <w:sz w:val="28"/>
          <w:szCs w:val="28"/>
        </w:rPr>
      </w:pPr>
      <w:r w:rsidRPr="00AC7722">
        <w:rPr>
          <w:sz w:val="28"/>
          <w:szCs w:val="28"/>
        </w:rPr>
        <w:t>объявить, что экзамен окончен;</w:t>
      </w:r>
    </w:p>
    <w:p w:rsidR="00F81C4C" w:rsidRDefault="00F81C4C"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F81C4C" w:rsidRPr="00AC7722" w:rsidRDefault="00F81C4C" w:rsidP="00B24AD0">
      <w:pPr>
        <w:ind w:firstLine="709"/>
        <w:jc w:val="both"/>
        <w:rPr>
          <w:sz w:val="28"/>
          <w:szCs w:val="28"/>
          <w:u w:val="single"/>
        </w:rPr>
      </w:pPr>
      <w:r w:rsidRPr="00AC7722">
        <w:rPr>
          <w:sz w:val="28"/>
          <w:szCs w:val="28"/>
        </w:rPr>
        <w:t>принять у участников ЕГЭ:</w:t>
      </w:r>
    </w:p>
    <w:p w:rsidR="00F81C4C" w:rsidRPr="00AC7722" w:rsidRDefault="00F81C4C" w:rsidP="00685FE8">
      <w:pPr>
        <w:ind w:firstLine="709"/>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F81C4C" w:rsidRDefault="00F81C4C" w:rsidP="00685FE8">
      <w:pPr>
        <w:ind w:firstLine="709"/>
        <w:jc w:val="both"/>
        <w:rPr>
          <w:sz w:val="28"/>
          <w:szCs w:val="28"/>
        </w:rPr>
      </w:pPr>
      <w:r w:rsidRPr="00AC7722">
        <w:rPr>
          <w:sz w:val="28"/>
          <w:szCs w:val="28"/>
        </w:rPr>
        <w:t>вариант КИМ, вложенный обратно в конверт,</w:t>
      </w:r>
    </w:p>
    <w:p w:rsidR="00F81C4C" w:rsidRPr="00AC7722" w:rsidRDefault="00F81C4C" w:rsidP="00685FE8">
      <w:pPr>
        <w:ind w:firstLine="709"/>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F81C4C" w:rsidRDefault="00F81C4C" w:rsidP="00B24AD0">
      <w:pPr>
        <w:ind w:firstLine="709"/>
        <w:jc w:val="both"/>
        <w:rPr>
          <w:sz w:val="28"/>
          <w:szCs w:val="28"/>
        </w:rPr>
      </w:pPr>
      <w:r w:rsidRPr="00AC7722">
        <w:rPr>
          <w:sz w:val="28"/>
          <w:szCs w:val="28"/>
        </w:rPr>
        <w:t>черновики;</w:t>
      </w:r>
    </w:p>
    <w:p w:rsidR="00F81C4C" w:rsidRDefault="00F81C4C" w:rsidP="00E77E79">
      <w:pPr>
        <w:ind w:firstLine="709"/>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 xml:space="preserve">2, предназначенных для записи ответов в свободной форме, но оставшихся </w:t>
      </w:r>
      <w:r w:rsidRPr="00AC7722">
        <w:rPr>
          <w:sz w:val="28"/>
          <w:szCs w:val="28"/>
        </w:rPr>
        <w:lastRenderedPageBreak/>
        <w:t>незаполненными (в том числе и на его оборотной стороне), а также в выданных  допо</w:t>
      </w:r>
      <w:r>
        <w:rPr>
          <w:sz w:val="28"/>
          <w:szCs w:val="28"/>
        </w:rPr>
        <w:t>лнительных бланках ответов № 2;</w:t>
      </w:r>
    </w:p>
    <w:p w:rsidR="00F81C4C" w:rsidRDefault="00F81C4C" w:rsidP="00E77E79">
      <w:pPr>
        <w:ind w:firstLine="709"/>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F81C4C" w:rsidRDefault="00F81C4C" w:rsidP="00E77E79">
      <w:pPr>
        <w:ind w:firstLine="709"/>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Pr>
          <w:sz w:val="28"/>
          <w:szCs w:val="28"/>
        </w:rPr>
        <w:t>;</w:t>
      </w:r>
    </w:p>
    <w:p w:rsidR="00F81C4C" w:rsidRDefault="00F81C4C" w:rsidP="00E77E79">
      <w:pPr>
        <w:ind w:firstLine="709"/>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Pr>
          <w:sz w:val="28"/>
          <w:szCs w:val="28"/>
          <w:lang w:eastAsia="en-US"/>
        </w:rPr>
        <w:t xml:space="preserve"> и заполнить информацию: код региона, номер ППЭ и номер аудитории.</w:t>
      </w:r>
    </w:p>
    <w:p w:rsidR="00F81C4C" w:rsidRPr="00AC7722" w:rsidRDefault="00F81C4C" w:rsidP="00E77E79">
      <w:pPr>
        <w:ind w:firstLine="709"/>
        <w:jc w:val="both"/>
        <w:rPr>
          <w:sz w:val="28"/>
          <w:szCs w:val="28"/>
        </w:rPr>
      </w:pPr>
      <w:r w:rsidRPr="00AC7722">
        <w:rPr>
          <w:sz w:val="28"/>
          <w:szCs w:val="28"/>
        </w:rPr>
        <w:t xml:space="preserve">При этом </w:t>
      </w:r>
      <w:r w:rsidRPr="00AC7722">
        <w:rPr>
          <w:spacing w:val="-4"/>
          <w:sz w:val="28"/>
          <w:szCs w:val="28"/>
        </w:rPr>
        <w:t>запрещается:</w:t>
      </w:r>
    </w:p>
    <w:p w:rsidR="00F81C4C" w:rsidRPr="00AC7722" w:rsidRDefault="00F81C4C" w:rsidP="00E77E79">
      <w:pPr>
        <w:ind w:firstLine="709"/>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F81C4C" w:rsidRPr="00AC7722" w:rsidRDefault="00F81C4C" w:rsidP="00E77E79">
      <w:pPr>
        <w:ind w:firstLine="709"/>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F81C4C" w:rsidRPr="00AC7722" w:rsidRDefault="00F81C4C" w:rsidP="00E77E79">
      <w:pPr>
        <w:ind w:firstLine="709"/>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F81C4C" w:rsidRDefault="00F81C4C" w:rsidP="00E77E79">
      <w:pPr>
        <w:ind w:firstLine="709"/>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F81C4C" w:rsidRPr="00B24AD0" w:rsidRDefault="00F81C4C" w:rsidP="00E77E79">
      <w:pPr>
        <w:ind w:firstLine="709"/>
        <w:jc w:val="both"/>
        <w:rPr>
          <w:spacing w:val="-4"/>
          <w:sz w:val="28"/>
          <w:szCs w:val="28"/>
          <w:lang w:eastAsia="en-US"/>
        </w:rPr>
      </w:pPr>
      <w:r w:rsidRPr="00AC7722">
        <w:rPr>
          <w:sz w:val="28"/>
          <w:szCs w:val="28"/>
        </w:rPr>
        <w:t xml:space="preserve">сложить собранные у участников ЕГЭ материалы:  </w:t>
      </w:r>
    </w:p>
    <w:p w:rsidR="00F81C4C" w:rsidRPr="00AC7722" w:rsidRDefault="00F81C4C" w:rsidP="00E77E79">
      <w:pPr>
        <w:tabs>
          <w:tab w:val="left" w:pos="993"/>
        </w:tabs>
        <w:ind w:firstLine="709"/>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F81C4C" w:rsidRPr="00AC7722" w:rsidRDefault="00F81C4C" w:rsidP="00E77E79">
      <w:pPr>
        <w:tabs>
          <w:tab w:val="left" w:pos="993"/>
        </w:tabs>
        <w:ind w:firstLine="709"/>
        <w:jc w:val="both"/>
        <w:rPr>
          <w:sz w:val="28"/>
          <w:szCs w:val="28"/>
        </w:rPr>
      </w:pPr>
      <w:r w:rsidRPr="00AC7722">
        <w:rPr>
          <w:sz w:val="28"/>
          <w:szCs w:val="28"/>
        </w:rPr>
        <w:t xml:space="preserve">в пакеты - конверты с КИМ; </w:t>
      </w:r>
    </w:p>
    <w:p w:rsidR="00F81C4C" w:rsidRDefault="00F81C4C" w:rsidP="00E77E79">
      <w:pPr>
        <w:tabs>
          <w:tab w:val="left" w:pos="993"/>
        </w:tabs>
        <w:ind w:firstLine="709"/>
        <w:jc w:val="both"/>
        <w:rPr>
          <w:sz w:val="28"/>
          <w:szCs w:val="28"/>
        </w:rPr>
      </w:pPr>
      <w:r>
        <w:rPr>
          <w:sz w:val="28"/>
          <w:szCs w:val="28"/>
        </w:rPr>
        <w:t>черновики;</w:t>
      </w:r>
    </w:p>
    <w:p w:rsidR="00F81C4C" w:rsidRDefault="00F81C4C" w:rsidP="00E77E79">
      <w:pPr>
        <w:tabs>
          <w:tab w:val="left" w:pos="993"/>
        </w:tabs>
        <w:ind w:firstLine="709"/>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F81C4C" w:rsidRDefault="00F81C4C"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F81C4C" w:rsidRPr="00C21BC1" w:rsidRDefault="00F81C4C"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F81C4C" w:rsidRPr="00AC7722" w:rsidRDefault="00F81C4C" w:rsidP="00E77E79">
      <w:pPr>
        <w:tabs>
          <w:tab w:val="left" w:pos="993"/>
        </w:tabs>
        <w:ind w:firstLine="709"/>
        <w:jc w:val="both"/>
        <w:rPr>
          <w:sz w:val="28"/>
          <w:szCs w:val="28"/>
        </w:rPr>
      </w:pPr>
      <w:r>
        <w:rPr>
          <w:sz w:val="28"/>
          <w:szCs w:val="28"/>
        </w:rPr>
        <w:t>С</w:t>
      </w:r>
      <w:r w:rsidRPr="00AC7722">
        <w:rPr>
          <w:sz w:val="28"/>
          <w:szCs w:val="28"/>
        </w:rPr>
        <w:t>дать руководителю ППЭ:</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F81C4C" w:rsidRDefault="00F81C4C" w:rsidP="00E77E79">
      <w:pPr>
        <w:tabs>
          <w:tab w:val="left" w:pos="993"/>
        </w:tabs>
        <w:ind w:firstLine="709"/>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F81C4C" w:rsidRPr="00AC7722" w:rsidRDefault="00F81C4C" w:rsidP="00E77E79">
      <w:pPr>
        <w:tabs>
          <w:tab w:val="left" w:pos="993"/>
        </w:tabs>
        <w:ind w:firstLine="709"/>
        <w:jc w:val="both"/>
        <w:rPr>
          <w:spacing w:val="-4"/>
          <w:sz w:val="28"/>
          <w:szCs w:val="28"/>
          <w:lang w:eastAsia="en-US"/>
        </w:rPr>
      </w:pPr>
      <w:r>
        <w:rPr>
          <w:spacing w:val="-4"/>
          <w:sz w:val="28"/>
          <w:szCs w:val="28"/>
          <w:lang w:eastAsia="en-US"/>
        </w:rPr>
        <w:t xml:space="preserve">возвратный доставочный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F81C4C" w:rsidRPr="00AC7722" w:rsidRDefault="00F81C4C" w:rsidP="004769E2">
      <w:pPr>
        <w:ind w:firstLine="709"/>
        <w:jc w:val="both"/>
        <w:rPr>
          <w:b/>
          <w:bCs/>
          <w:color w:val="000000"/>
          <w:sz w:val="28"/>
          <w:szCs w:val="28"/>
        </w:rPr>
      </w:pPr>
      <w:r w:rsidRPr="00AC7722">
        <w:rPr>
          <w:color w:val="000000"/>
          <w:sz w:val="28"/>
          <w:szCs w:val="28"/>
        </w:rPr>
        <w:t>форму ППЭ-05-01 «Список участников ЕГЭ в аудитории ППЭ» (2 экземпляра);</w:t>
      </w:r>
    </w:p>
    <w:p w:rsidR="00F81C4C" w:rsidRPr="00AC7722" w:rsidRDefault="00F81C4C" w:rsidP="004769E2">
      <w:pPr>
        <w:ind w:firstLine="709"/>
        <w:jc w:val="both"/>
        <w:rPr>
          <w:color w:val="000000"/>
          <w:sz w:val="28"/>
          <w:szCs w:val="28"/>
        </w:rPr>
      </w:pPr>
      <w:r w:rsidRPr="00AC7722">
        <w:rPr>
          <w:color w:val="000000"/>
          <w:sz w:val="28"/>
          <w:szCs w:val="28"/>
        </w:rPr>
        <w:lastRenderedPageBreak/>
        <w:t xml:space="preserve">форму ППЭ-05-02 «Ведомость учета участников ЕГЭ и экзаменационных материалов в аудитории ППЭ»; </w:t>
      </w:r>
    </w:p>
    <w:p w:rsidR="00F81C4C" w:rsidRPr="00AC7722" w:rsidRDefault="00F81C4C"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F81C4C" w:rsidRDefault="00F81C4C"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F81C4C" w:rsidRDefault="00F81C4C"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неиспользованные ИК;</w:t>
      </w:r>
    </w:p>
    <w:p w:rsidR="00F81C4C" w:rsidRPr="00AC7722" w:rsidRDefault="00F81C4C" w:rsidP="00E77E79">
      <w:pPr>
        <w:tabs>
          <w:tab w:val="left" w:pos="993"/>
        </w:tabs>
        <w:ind w:firstLine="709"/>
        <w:jc w:val="both"/>
        <w:rPr>
          <w:spacing w:val="-4"/>
          <w:sz w:val="28"/>
          <w:szCs w:val="28"/>
          <w:lang w:eastAsia="en-US"/>
        </w:rPr>
      </w:pPr>
      <w:r w:rsidRPr="00AC7722">
        <w:rPr>
          <w:spacing w:val="-4"/>
          <w:sz w:val="28"/>
          <w:szCs w:val="28"/>
          <w:lang w:eastAsia="en-US"/>
        </w:rPr>
        <w:t>служебные записки.</w:t>
      </w:r>
    </w:p>
    <w:p w:rsidR="00F81C4C" w:rsidRDefault="00F81C4C"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F81C4C" w:rsidRDefault="00F81C4C" w:rsidP="00685FE8">
      <w:pPr>
        <w:tabs>
          <w:tab w:val="left" w:pos="993"/>
        </w:tabs>
        <w:ind w:firstLine="709"/>
        <w:jc w:val="both"/>
        <w:rPr>
          <w:sz w:val="28"/>
          <w:szCs w:val="28"/>
        </w:rPr>
      </w:pPr>
    </w:p>
    <w:p w:rsidR="00F81C4C" w:rsidRPr="00AC7722" w:rsidRDefault="00F81C4C"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F81C4C" w:rsidRPr="00AC7722" w:rsidRDefault="00F81C4C"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F81C4C" w:rsidRDefault="00F81C4C"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F81C4C" w:rsidRPr="00AC7722" w:rsidRDefault="00F81C4C"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F81C4C" w:rsidRPr="00AC7722" w:rsidRDefault="00F81C4C"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F81C4C" w:rsidRPr="00AC7722" w:rsidRDefault="00F81C4C"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F81C4C" w:rsidRPr="00AC7722" w:rsidRDefault="00F81C4C"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F81C4C" w:rsidRPr="00122287" w:rsidRDefault="00F81C4C"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F81C4C" w:rsidRPr="00AC7722" w:rsidRDefault="00F81C4C" w:rsidP="00685FE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F81C4C" w:rsidRDefault="00F81C4C"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F81C4C" w:rsidRPr="00AC7722" w:rsidRDefault="00F81C4C" w:rsidP="00CD0CD9">
      <w:pPr>
        <w:tabs>
          <w:tab w:val="left" w:pos="993"/>
        </w:tabs>
        <w:spacing w:after="200"/>
        <w:ind w:firstLine="709"/>
        <w:jc w:val="both"/>
        <w:rPr>
          <w:sz w:val="28"/>
          <w:szCs w:val="28"/>
        </w:rPr>
      </w:pPr>
      <w:r w:rsidRPr="00AC7722">
        <w:rPr>
          <w:sz w:val="28"/>
          <w:szCs w:val="28"/>
        </w:rPr>
        <w:t>за один час до начала ЕГЭ</w:t>
      </w:r>
      <w:r w:rsidRPr="00AC7722">
        <w:rPr>
          <w:b/>
          <w:bCs/>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F81C4C" w:rsidRPr="00AC7722" w:rsidRDefault="00F81C4C"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F81C4C" w:rsidRPr="00AC7722" w:rsidRDefault="00F81C4C"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F81C4C" w:rsidRPr="00AC7722">
        <w:trPr>
          <w:trHeight w:val="1087"/>
        </w:trPr>
        <w:tc>
          <w:tcPr>
            <w:tcW w:w="10173" w:type="dxa"/>
          </w:tcPr>
          <w:p w:rsidR="00F81C4C" w:rsidRDefault="00F81C4C" w:rsidP="00CD0CD9">
            <w:pPr>
              <w:ind w:firstLine="709"/>
              <w:jc w:val="both"/>
              <w:rPr>
                <w:i/>
                <w:iCs/>
                <w:sz w:val="28"/>
                <w:szCs w:val="28"/>
              </w:rPr>
            </w:pPr>
            <w:r w:rsidRPr="00AC7722">
              <w:rPr>
                <w:i/>
                <w:iCs/>
                <w:sz w:val="28"/>
                <w:szCs w:val="28"/>
              </w:rPr>
              <w:t xml:space="preserve">Организатору </w:t>
            </w:r>
            <w:r>
              <w:rPr>
                <w:i/>
                <w:iCs/>
                <w:sz w:val="28"/>
                <w:szCs w:val="28"/>
              </w:rPr>
              <w:t>вне аудитории</w:t>
            </w:r>
            <w:r w:rsidRPr="00AC7722">
              <w:rPr>
                <w:i/>
                <w:iCs/>
                <w:sz w:val="28"/>
                <w:szCs w:val="28"/>
              </w:rPr>
              <w:t xml:space="preserve"> во время проведения экзамена</w:t>
            </w:r>
            <w:r>
              <w:rPr>
                <w:i/>
                <w:iCs/>
                <w:sz w:val="28"/>
                <w:szCs w:val="28"/>
              </w:rPr>
              <w:t xml:space="preserve"> в ППЭ</w:t>
            </w:r>
            <w:r w:rsidRPr="00AC7722">
              <w:rPr>
                <w:i/>
                <w:iCs/>
                <w:sz w:val="28"/>
                <w:szCs w:val="28"/>
              </w:rPr>
              <w:t xml:space="preserve"> запрещается</w:t>
            </w:r>
            <w:r>
              <w:rPr>
                <w:i/>
                <w:iCs/>
                <w:sz w:val="28"/>
                <w:szCs w:val="28"/>
              </w:rPr>
              <w:t>:</w:t>
            </w:r>
          </w:p>
          <w:p w:rsidR="00F81C4C" w:rsidRDefault="00F81C4C" w:rsidP="00CD0CD9">
            <w:pPr>
              <w:ind w:firstLine="709"/>
              <w:jc w:val="both"/>
              <w:rPr>
                <w:i/>
                <w:iCs/>
                <w:sz w:val="28"/>
                <w:szCs w:val="28"/>
              </w:rPr>
            </w:pPr>
            <w:r w:rsidRPr="00AC7722">
              <w:rPr>
                <w:i/>
                <w:iCs/>
                <w:sz w:val="28"/>
                <w:szCs w:val="28"/>
              </w:rPr>
              <w:t>иметь при себе средства связи</w:t>
            </w:r>
            <w:r>
              <w:rPr>
                <w:i/>
                <w:iCs/>
                <w:sz w:val="28"/>
                <w:szCs w:val="28"/>
              </w:rPr>
              <w:t>;</w:t>
            </w:r>
          </w:p>
          <w:p w:rsidR="00F81C4C" w:rsidRDefault="00F81C4C" w:rsidP="00CD0CD9">
            <w:pPr>
              <w:ind w:firstLine="709"/>
              <w:jc w:val="both"/>
              <w:rPr>
                <w:i/>
                <w:iCs/>
                <w:sz w:val="28"/>
                <w:szCs w:val="28"/>
              </w:rPr>
            </w:pPr>
            <w:r w:rsidRPr="008613B2">
              <w:rPr>
                <w:i/>
                <w:iCs/>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iCs/>
                <w:sz w:val="28"/>
                <w:szCs w:val="28"/>
              </w:rPr>
              <w:t>;</w:t>
            </w:r>
          </w:p>
          <w:p w:rsidR="00F81C4C" w:rsidRPr="00AC7722" w:rsidRDefault="00F81C4C" w:rsidP="00CD0CD9">
            <w:pPr>
              <w:ind w:firstLine="709"/>
              <w:jc w:val="both"/>
              <w:rPr>
                <w:i/>
                <w:iCs/>
                <w:sz w:val="28"/>
                <w:szCs w:val="28"/>
              </w:rPr>
            </w:pPr>
            <w:r w:rsidRPr="008613B2">
              <w:rPr>
                <w:i/>
                <w:iCs/>
                <w:sz w:val="28"/>
                <w:szCs w:val="28"/>
              </w:rPr>
              <w:lastRenderedPageBreak/>
              <w:t>выносить из аудиторий и ППЭ экзаменационные материалы на бумажном или электронном носителях, фотографировать экзаменационные материалы</w:t>
            </w:r>
            <w:r>
              <w:rPr>
                <w:i/>
                <w:iCs/>
                <w:sz w:val="28"/>
                <w:szCs w:val="28"/>
              </w:rPr>
              <w:t>.</w:t>
            </w:r>
          </w:p>
        </w:tc>
      </w:tr>
    </w:tbl>
    <w:p w:rsidR="00F81C4C" w:rsidRPr="00122287" w:rsidRDefault="00F81C4C" w:rsidP="00B24AD0">
      <w:pPr>
        <w:ind w:firstLine="709"/>
        <w:jc w:val="both"/>
        <w:rPr>
          <w:color w:val="000000"/>
          <w:sz w:val="28"/>
          <w:szCs w:val="28"/>
        </w:rPr>
      </w:pPr>
      <w:r w:rsidRPr="00122287">
        <w:rPr>
          <w:color w:val="000000"/>
          <w:sz w:val="28"/>
          <w:szCs w:val="28"/>
        </w:rPr>
        <w:lastRenderedPageBreak/>
        <w:t>Организатор вне  аудитории должен:</w:t>
      </w:r>
    </w:p>
    <w:p w:rsidR="00F81C4C" w:rsidRDefault="00F81C4C"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F81C4C" w:rsidRDefault="00F81C4C"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81C4C" w:rsidRDefault="00F81C4C"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F81C4C" w:rsidRPr="00B24AD0" w:rsidRDefault="00F81C4C"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F81C4C" w:rsidRPr="00AC7722" w:rsidRDefault="00F81C4C"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F81C4C" w:rsidRPr="00122287" w:rsidRDefault="00F81C4C" w:rsidP="00B24AD0">
      <w:pPr>
        <w:ind w:firstLine="709"/>
        <w:jc w:val="both"/>
        <w:rPr>
          <w:color w:val="000000"/>
          <w:sz w:val="28"/>
          <w:szCs w:val="28"/>
        </w:rPr>
      </w:pPr>
      <w:r w:rsidRPr="00122287">
        <w:rPr>
          <w:color w:val="000000"/>
          <w:sz w:val="28"/>
          <w:szCs w:val="28"/>
        </w:rPr>
        <w:t>Организатор вне аудитории должен:</w:t>
      </w:r>
    </w:p>
    <w:p w:rsidR="00F81C4C" w:rsidRDefault="00F81C4C"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F81C4C" w:rsidRDefault="00F81C4C"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F81C4C" w:rsidRPr="00B24AD0" w:rsidRDefault="00F81C4C"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F81C4C" w:rsidRPr="00AC7722" w:rsidRDefault="00F81C4C" w:rsidP="00685FE8">
      <w:pPr>
        <w:tabs>
          <w:tab w:val="left" w:pos="993"/>
        </w:tabs>
        <w:jc w:val="both"/>
        <w:rPr>
          <w:sz w:val="28"/>
          <w:szCs w:val="28"/>
        </w:rPr>
      </w:pPr>
    </w:p>
    <w:p w:rsidR="00F81C4C" w:rsidRPr="00AC7722" w:rsidRDefault="00F81C4C" w:rsidP="00EF04C0">
      <w:pPr>
        <w:spacing w:after="200" w:line="276" w:lineRule="auto"/>
        <w:rPr>
          <w:b/>
          <w:bCs/>
          <w:sz w:val="28"/>
          <w:szCs w:val="28"/>
        </w:rPr>
      </w:pPr>
      <w:r>
        <w:rPr>
          <w:sz w:val="28"/>
          <w:szCs w:val="28"/>
        </w:rPr>
        <w:br w:type="page"/>
      </w:r>
    </w:p>
    <w:p w:rsidR="00F81C4C" w:rsidRPr="00AC7722" w:rsidRDefault="00F81C4C" w:rsidP="00FB378B">
      <w:pPr>
        <w:pStyle w:val="af1"/>
        <w:rPr>
          <w:noProof/>
        </w:rPr>
      </w:pPr>
      <w:bookmarkStart w:id="33" w:name="_Toc379831249"/>
      <w:r w:rsidRPr="00AC7722">
        <w:t xml:space="preserve">Приложение </w:t>
      </w:r>
      <w:r>
        <w:t>1</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bookmarkEnd w:id="33"/>
    </w:p>
    <w:p w:rsidR="00F81C4C" w:rsidRPr="00AC7722" w:rsidRDefault="00EF6B41" w:rsidP="00FB378B">
      <w:pPr>
        <w:ind w:firstLine="709"/>
        <w:jc w:val="both"/>
        <w:rPr>
          <w:sz w:val="28"/>
          <w:szCs w:val="28"/>
        </w:rPr>
      </w:pPr>
      <w:r w:rsidRPr="00EF6B41">
        <w:rPr>
          <w:noProof/>
        </w:rPr>
        <w:pict>
          <v:rect id="Прямоугольник 15" o:spid="_x0000_s1026" style="position:absolute;left:0;text-align:left;margin-left:9pt;margin-top:-.1pt;width:462.6pt;height:81.75pt;z-index:251658240;visibility:visible">
            <v:textbox>
              <w:txbxContent>
                <w:p w:rsidR="00F81C4C" w:rsidRPr="004374AA" w:rsidRDefault="00F81C4C"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F81C4C" w:rsidRPr="004374AA" w:rsidRDefault="00F81C4C"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F81C4C" w:rsidRPr="00AC7722" w:rsidRDefault="00F81C4C" w:rsidP="00FB378B">
      <w:pPr>
        <w:ind w:firstLine="709"/>
        <w:jc w:val="both"/>
        <w:rPr>
          <w:sz w:val="28"/>
          <w:szCs w:val="28"/>
        </w:rPr>
      </w:pPr>
    </w:p>
    <w:p w:rsidR="00F81C4C" w:rsidRPr="00AC7722" w:rsidRDefault="00F81C4C" w:rsidP="00FB378B">
      <w:pPr>
        <w:ind w:firstLine="709"/>
        <w:jc w:val="both"/>
        <w:rPr>
          <w:b/>
          <w:bCs/>
          <w:i/>
          <w:iCs/>
          <w:noProof/>
          <w:sz w:val="28"/>
          <w:szCs w:val="28"/>
        </w:rPr>
      </w:pPr>
      <w:r w:rsidRPr="00AC7722">
        <w:rPr>
          <w:i/>
          <w:iCs/>
          <w:sz w:val="28"/>
          <w:szCs w:val="28"/>
        </w:rPr>
        <w:t>До экзамена на доске должна быть следующая запись</w:t>
      </w:r>
      <w:r w:rsidRPr="00AC7722">
        <w:rPr>
          <w:b/>
          <w:bCs/>
          <w:i/>
          <w:iCs/>
          <w:noProof/>
          <w:sz w:val="28"/>
          <w:szCs w:val="28"/>
        </w:rPr>
        <w:t xml:space="preserve"> </w:t>
      </w:r>
    </w:p>
    <w:p w:rsidR="00F81C4C" w:rsidRPr="00AC7722" w:rsidRDefault="00F81C4C" w:rsidP="00FB378B">
      <w:pPr>
        <w:ind w:firstLine="709"/>
        <w:jc w:val="both"/>
        <w:rPr>
          <w:b/>
          <w:bCs/>
          <w:i/>
          <w:iCs/>
          <w:noProof/>
          <w:sz w:val="28"/>
          <w:szCs w:val="28"/>
        </w:rPr>
      </w:pPr>
    </w:p>
    <w:p w:rsidR="00F81C4C" w:rsidRPr="00AC7722" w:rsidRDefault="00F81C4C" w:rsidP="00FB378B">
      <w:pPr>
        <w:ind w:firstLine="709"/>
        <w:jc w:val="both"/>
        <w:rPr>
          <w:b/>
          <w:bCs/>
          <w:noProof/>
          <w:sz w:val="28"/>
          <w:szCs w:val="28"/>
        </w:rPr>
      </w:pPr>
    </w:p>
    <w:p w:rsidR="00F81C4C" w:rsidRPr="00AC7722" w:rsidRDefault="00EF6B41" w:rsidP="00FB378B">
      <w:pPr>
        <w:ind w:firstLine="709"/>
        <w:jc w:val="both"/>
        <w:rPr>
          <w:i/>
          <w:iCs/>
          <w:color w:val="000000"/>
          <w:sz w:val="28"/>
          <w:szCs w:val="28"/>
        </w:rPr>
      </w:pPr>
      <w:r w:rsidRPr="00EF6B41">
        <w:rPr>
          <w:noProof/>
        </w:rPr>
        <w:pict>
          <v:rect id="Прямоугольник 14" o:spid="_x0000_s1027" style="position:absolute;left:0;text-align:left;margin-left:-1.6pt;margin-top:121.65pt;width:480.6pt;height:114.85pt;z-index:251659264;visibility:visible" fillcolor="silver">
            <v:textbox>
              <w:txbxContent>
                <w:tbl>
                  <w:tblPr>
                    <w:tblW w:w="9157" w:type="dxa"/>
                    <w:tblInd w:w="2"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F81C4C" w:rsidRPr="00401CBE">
                    <w:trPr>
                      <w:cantSplit/>
                      <w:trHeight w:val="245"/>
                    </w:trPr>
                    <w:tc>
                      <w:tcPr>
                        <w:tcW w:w="862" w:type="dxa"/>
                        <w:gridSpan w:val="2"/>
                        <w:vMerge w:val="restart"/>
                        <w:tcBorders>
                          <w:top w:val="nil"/>
                          <w:left w:val="nil"/>
                          <w:bottom w:val="single" w:sz="4" w:space="0" w:color="000000"/>
                          <w:right w:val="nil"/>
                        </w:tcBorders>
                      </w:tcPr>
                      <w:p w:rsidR="00F81C4C" w:rsidRPr="00401CBE" w:rsidRDefault="00F81C4C">
                        <w:pPr>
                          <w:jc w:val="center"/>
                        </w:pPr>
                        <w:r w:rsidRPr="00401CBE">
                          <w:rPr>
                            <w:sz w:val="22"/>
                            <w:szCs w:val="22"/>
                          </w:rPr>
                          <w:t>Регион</w:t>
                        </w:r>
                      </w:p>
                    </w:tc>
                    <w:tc>
                      <w:tcPr>
                        <w:tcW w:w="218" w:type="dxa"/>
                        <w:vMerge w:val="restart"/>
                        <w:tcBorders>
                          <w:top w:val="nil"/>
                          <w:left w:val="nil"/>
                          <w:bottom w:val="nil"/>
                          <w:right w:val="nil"/>
                        </w:tcBorders>
                      </w:tcPr>
                      <w:p w:rsidR="00F81C4C" w:rsidRPr="00401CBE" w:rsidRDefault="00F81C4C">
                        <w:pPr>
                          <w:jc w:val="both"/>
                          <w:rPr>
                            <w:sz w:val="20"/>
                            <w:szCs w:val="20"/>
                          </w:rPr>
                        </w:pPr>
                      </w:p>
                    </w:tc>
                    <w:tc>
                      <w:tcPr>
                        <w:tcW w:w="2587" w:type="dxa"/>
                        <w:gridSpan w:val="6"/>
                        <w:vMerge w:val="restart"/>
                        <w:tcBorders>
                          <w:top w:val="nil"/>
                          <w:left w:val="nil"/>
                          <w:bottom w:val="single" w:sz="4" w:space="0" w:color="000000"/>
                          <w:right w:val="nil"/>
                        </w:tcBorders>
                      </w:tcPr>
                      <w:p w:rsidR="00F81C4C" w:rsidRPr="00401CBE" w:rsidRDefault="00F81C4C"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F81C4C" w:rsidRPr="00401CBE" w:rsidRDefault="00F81C4C">
                        <w:pPr>
                          <w:jc w:val="both"/>
                          <w:rPr>
                            <w:sz w:val="20"/>
                            <w:szCs w:val="20"/>
                          </w:rPr>
                        </w:pPr>
                      </w:p>
                    </w:tc>
                    <w:tc>
                      <w:tcPr>
                        <w:tcW w:w="1293" w:type="dxa"/>
                        <w:gridSpan w:val="3"/>
                        <w:vMerge w:val="restart"/>
                        <w:tcBorders>
                          <w:top w:val="nil"/>
                          <w:left w:val="nil"/>
                          <w:bottom w:val="single" w:sz="4" w:space="0" w:color="000000"/>
                          <w:right w:val="nil"/>
                        </w:tcBorders>
                      </w:tcPr>
                      <w:p w:rsidR="00F81C4C" w:rsidRPr="00401CBE" w:rsidRDefault="00F81C4C" w:rsidP="001D51C3">
                        <w:pPr>
                          <w:jc w:val="cente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F81C4C" w:rsidRPr="00401CBE" w:rsidRDefault="00F81C4C">
                        <w:pPr>
                          <w:jc w:val="center"/>
                        </w:pPr>
                        <w:r w:rsidRPr="00401CBE">
                          <w:rPr>
                            <w:sz w:val="22"/>
                            <w:szCs w:val="22"/>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F81C4C" w:rsidRPr="00401CBE" w:rsidRDefault="00F81C4C">
                        <w:pPr>
                          <w:jc w:val="center"/>
                          <w:rPr>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F81C4C" w:rsidRPr="00401CBE" w:rsidRDefault="00F81C4C">
                        <w:pPr>
                          <w:jc w:val="center"/>
                        </w:pPr>
                        <w:r w:rsidRPr="00401CBE">
                          <w:rPr>
                            <w:sz w:val="22"/>
                            <w:szCs w:val="22"/>
                          </w:rPr>
                          <w:t>Номер аудитории</w:t>
                        </w:r>
                      </w:p>
                    </w:tc>
                  </w:tr>
                  <w:tr w:rsidR="00F81C4C" w:rsidRPr="00401CBE">
                    <w:trPr>
                      <w:cantSplit/>
                      <w:trHeight w:val="317"/>
                    </w:trPr>
                    <w:tc>
                      <w:tcPr>
                        <w:tcW w:w="0" w:type="auto"/>
                        <w:gridSpan w:val="2"/>
                        <w:vMerge/>
                        <w:tcBorders>
                          <w:top w:val="nil"/>
                          <w:left w:val="nil"/>
                          <w:bottom w:val="single" w:sz="4" w:space="0" w:color="000000"/>
                          <w:right w:val="nil"/>
                        </w:tcBorders>
                        <w:vAlign w:val="center"/>
                      </w:tcPr>
                      <w:p w:rsidR="00F81C4C" w:rsidRPr="00401CBE" w:rsidRDefault="00F81C4C"/>
                    </w:tc>
                    <w:tc>
                      <w:tcPr>
                        <w:tcW w:w="218" w:type="dxa"/>
                        <w:vMerge/>
                        <w:tcBorders>
                          <w:top w:val="nil"/>
                          <w:left w:val="nil"/>
                          <w:bottom w:val="nil"/>
                          <w:right w:val="nil"/>
                        </w:tcBorders>
                        <w:vAlign w:val="center"/>
                      </w:tcPr>
                      <w:p w:rsidR="00F81C4C" w:rsidRPr="00401CBE" w:rsidRDefault="00F81C4C">
                        <w:pPr>
                          <w:rPr>
                            <w:sz w:val="20"/>
                            <w:szCs w:val="20"/>
                          </w:rPr>
                        </w:pPr>
                      </w:p>
                    </w:tc>
                    <w:tc>
                      <w:tcPr>
                        <w:tcW w:w="0" w:type="auto"/>
                        <w:gridSpan w:val="6"/>
                        <w:vMerge/>
                        <w:tcBorders>
                          <w:top w:val="nil"/>
                          <w:left w:val="nil"/>
                          <w:bottom w:val="single" w:sz="4" w:space="0" w:color="auto"/>
                          <w:right w:val="nil"/>
                        </w:tcBorders>
                        <w:vAlign w:val="center"/>
                      </w:tcPr>
                      <w:p w:rsidR="00F81C4C" w:rsidRPr="00401CBE" w:rsidRDefault="00F81C4C">
                        <w:pPr>
                          <w:rPr>
                            <w:sz w:val="20"/>
                            <w:szCs w:val="20"/>
                          </w:rPr>
                        </w:pPr>
                      </w:p>
                    </w:tc>
                    <w:tc>
                      <w:tcPr>
                        <w:tcW w:w="0" w:type="auto"/>
                        <w:vMerge/>
                        <w:tcBorders>
                          <w:top w:val="nil"/>
                          <w:left w:val="nil"/>
                          <w:bottom w:val="nil"/>
                          <w:right w:val="nil"/>
                        </w:tcBorders>
                        <w:vAlign w:val="center"/>
                      </w:tcPr>
                      <w:p w:rsidR="00F81C4C" w:rsidRPr="00401CBE" w:rsidRDefault="00F81C4C">
                        <w:pPr>
                          <w:rPr>
                            <w:sz w:val="20"/>
                            <w:szCs w:val="20"/>
                          </w:rPr>
                        </w:pPr>
                      </w:p>
                    </w:tc>
                    <w:tc>
                      <w:tcPr>
                        <w:tcW w:w="0" w:type="auto"/>
                        <w:gridSpan w:val="3"/>
                        <w:vMerge/>
                        <w:tcBorders>
                          <w:top w:val="nil"/>
                          <w:left w:val="nil"/>
                          <w:bottom w:val="single" w:sz="4" w:space="0" w:color="auto"/>
                          <w:right w:val="nil"/>
                        </w:tcBorders>
                        <w:vAlign w:val="center"/>
                      </w:tcPr>
                      <w:p w:rsidR="00F81C4C" w:rsidRPr="00401CBE" w:rsidRDefault="00F81C4C"/>
                    </w:tc>
                    <w:tc>
                      <w:tcPr>
                        <w:tcW w:w="156" w:type="dxa"/>
                        <w:vMerge/>
                        <w:tcBorders>
                          <w:top w:val="nil"/>
                          <w:left w:val="nil"/>
                          <w:bottom w:val="nil"/>
                          <w:right w:val="nil"/>
                        </w:tcBorders>
                        <w:vAlign w:val="center"/>
                      </w:tcPr>
                      <w:p w:rsidR="00F81C4C" w:rsidRPr="00401CBE" w:rsidRDefault="00F81C4C">
                        <w:pPr>
                          <w:rPr>
                            <w:sz w:val="20"/>
                            <w:szCs w:val="20"/>
                          </w:rPr>
                        </w:pPr>
                      </w:p>
                    </w:tc>
                    <w:tc>
                      <w:tcPr>
                        <w:tcW w:w="0" w:type="auto"/>
                        <w:gridSpan w:val="4"/>
                        <w:vMerge/>
                        <w:tcBorders>
                          <w:top w:val="nil"/>
                          <w:left w:val="nil"/>
                          <w:bottom w:val="single" w:sz="4" w:space="0" w:color="000000"/>
                          <w:right w:val="nil"/>
                        </w:tcBorders>
                        <w:vAlign w:val="center"/>
                      </w:tcPr>
                      <w:p w:rsidR="00F81C4C" w:rsidRPr="00401CBE" w:rsidRDefault="00F81C4C"/>
                    </w:tc>
                    <w:tc>
                      <w:tcPr>
                        <w:tcW w:w="160" w:type="dxa"/>
                        <w:tcBorders>
                          <w:top w:val="nil"/>
                          <w:left w:val="nil"/>
                          <w:bottom w:val="nil"/>
                          <w:right w:val="nil"/>
                        </w:tcBorders>
                        <w:tcMar>
                          <w:top w:w="15" w:type="dxa"/>
                          <w:left w:w="15" w:type="dxa"/>
                          <w:bottom w:w="0" w:type="dxa"/>
                          <w:right w:w="15" w:type="dxa"/>
                        </w:tcMar>
                      </w:tcPr>
                      <w:p w:rsidR="00F81C4C" w:rsidRPr="00401CBE" w:rsidRDefault="00F81C4C">
                        <w:pPr>
                          <w:jc w:val="center"/>
                          <w:rPr>
                            <w:sz w:val="20"/>
                            <w:szCs w:val="20"/>
                          </w:rPr>
                        </w:pPr>
                      </w:p>
                    </w:tc>
                    <w:tc>
                      <w:tcPr>
                        <w:tcW w:w="0" w:type="auto"/>
                        <w:gridSpan w:val="4"/>
                        <w:vMerge/>
                        <w:tcBorders>
                          <w:top w:val="nil"/>
                          <w:left w:val="nil"/>
                          <w:bottom w:val="single" w:sz="4" w:space="0" w:color="auto"/>
                          <w:right w:val="nil"/>
                        </w:tcBorders>
                        <w:vAlign w:val="center"/>
                      </w:tcPr>
                      <w:p w:rsidR="00F81C4C" w:rsidRPr="00401CBE" w:rsidRDefault="00F81C4C"/>
                    </w:tc>
                  </w:tr>
                  <w:tr w:rsidR="00F81C4C" w:rsidRPr="00401CBE">
                    <w:trPr>
                      <w:trHeight w:val="302"/>
                    </w:trPr>
                    <w:tc>
                      <w:tcPr>
                        <w:tcW w:w="431" w:type="dxa"/>
                        <w:tcBorders>
                          <w:top w:val="nil"/>
                          <w:left w:val="single" w:sz="4" w:space="0" w:color="auto"/>
                          <w:bottom w:val="single" w:sz="4" w:space="0" w:color="auto"/>
                          <w:right w:val="single" w:sz="4" w:space="0" w:color="auto"/>
                        </w:tcBorders>
                      </w:tcPr>
                      <w:p w:rsidR="00F81C4C" w:rsidRPr="00401CBE" w:rsidRDefault="00F81C4C">
                        <w:pPr>
                          <w:jc w:val="both"/>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pPr>
                        <w:r w:rsidRPr="00401CBE">
                          <w:t> </w:t>
                        </w:r>
                      </w:p>
                    </w:tc>
                    <w:tc>
                      <w:tcPr>
                        <w:tcW w:w="218" w:type="dxa"/>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F81C4C" w:rsidRPr="00401CBE" w:rsidRDefault="00F81C4C">
                        <w:pPr>
                          <w:jc w:val="both"/>
                          <w:rPr>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81C4C" w:rsidRPr="00401CBE" w:rsidRDefault="00F81C4C">
                        <w:pPr>
                          <w:jc w:val="center"/>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81C4C" w:rsidRPr="00401CBE" w:rsidRDefault="00F81C4C">
                        <w:pPr>
                          <w:jc w:val="both"/>
                          <w:rPr>
                            <w:sz w:val="20"/>
                            <w:szCs w:val="20"/>
                          </w:rPr>
                        </w:pPr>
                        <w:r w:rsidRPr="00401CBE">
                          <w:rPr>
                            <w:sz w:val="20"/>
                            <w:szCs w:val="20"/>
                          </w:rPr>
                          <w:t> </w:t>
                        </w:r>
                      </w:p>
                    </w:tc>
                  </w:tr>
                  <w:tr w:rsidR="00F81C4C" w:rsidRPr="00401CBE">
                    <w:trPr>
                      <w:trHeight w:val="130"/>
                    </w:trPr>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F81C4C" w:rsidRPr="00401CBE" w:rsidRDefault="00F81C4C">
                        <w:pPr>
                          <w:rPr>
                            <w:rFonts w:ascii="Arial" w:hAnsi="Arial"/>
                            <w:sz w:val="20"/>
                            <w:szCs w:val="20"/>
                          </w:rPr>
                        </w:pPr>
                      </w:p>
                    </w:tc>
                  </w:tr>
                  <w:tr w:rsidR="00F81C4C" w:rsidRPr="00401CBE">
                    <w:trPr>
                      <w:trHeight w:val="561"/>
                    </w:trPr>
                    <w:tc>
                      <w:tcPr>
                        <w:tcW w:w="862" w:type="dxa"/>
                        <w:gridSpan w:val="2"/>
                        <w:tcBorders>
                          <w:top w:val="nil"/>
                          <w:left w:val="nil"/>
                          <w:bottom w:val="single" w:sz="4" w:space="0" w:color="auto"/>
                          <w:right w:val="nil"/>
                        </w:tcBorders>
                      </w:tcPr>
                      <w:p w:rsidR="00F81C4C" w:rsidRPr="00401CBE" w:rsidRDefault="00F81C4C">
                        <w:pPr>
                          <w:jc w:val="center"/>
                          <w:rPr>
                            <w:sz w:val="18"/>
                            <w:szCs w:val="18"/>
                          </w:rPr>
                        </w:pPr>
                        <w:r w:rsidRPr="00401CBE">
                          <w:rPr>
                            <w:sz w:val="18"/>
                            <w:szCs w:val="18"/>
                          </w:rPr>
                          <w:t>Код предмета</w:t>
                        </w:r>
                      </w:p>
                    </w:tc>
                    <w:tc>
                      <w:tcPr>
                        <w:tcW w:w="218" w:type="dxa"/>
                        <w:tcBorders>
                          <w:top w:val="nil"/>
                          <w:left w:val="nil"/>
                          <w:bottom w:val="nil"/>
                          <w:right w:val="nil"/>
                        </w:tcBorders>
                      </w:tcPr>
                      <w:p w:rsidR="00F81C4C" w:rsidRPr="00401CBE" w:rsidRDefault="00F81C4C">
                        <w:pPr>
                          <w:jc w:val="center"/>
                          <w:rPr>
                            <w:sz w:val="20"/>
                            <w:szCs w:val="20"/>
                          </w:rPr>
                        </w:pPr>
                      </w:p>
                    </w:tc>
                    <w:tc>
                      <w:tcPr>
                        <w:tcW w:w="3880" w:type="dxa"/>
                        <w:gridSpan w:val="9"/>
                        <w:tcBorders>
                          <w:top w:val="nil"/>
                          <w:left w:val="nil"/>
                          <w:bottom w:val="single" w:sz="4" w:space="0" w:color="auto"/>
                          <w:right w:val="nil"/>
                        </w:tcBorders>
                      </w:tcPr>
                      <w:p w:rsidR="00F81C4C" w:rsidRPr="00401CBE" w:rsidRDefault="00F81C4C" w:rsidP="001D51C3">
                        <w:pPr>
                          <w:jc w:val="center"/>
                        </w:pPr>
                        <w:r w:rsidRPr="00401CBE">
                          <w:rPr>
                            <w:sz w:val="22"/>
                            <w:szCs w:val="22"/>
                          </w:rPr>
                          <w:t>Название предмета</w:t>
                        </w:r>
                      </w:p>
                    </w:tc>
                    <w:tc>
                      <w:tcPr>
                        <w:tcW w:w="431" w:type="dxa"/>
                        <w:tcBorders>
                          <w:top w:val="nil"/>
                          <w:left w:val="nil"/>
                          <w:bottom w:val="nil"/>
                          <w:right w:val="nil"/>
                        </w:tcBorders>
                      </w:tcPr>
                      <w:p w:rsidR="00F81C4C" w:rsidRPr="00401CBE" w:rsidRDefault="00F81C4C">
                        <w:pPr>
                          <w:jc w:val="center"/>
                          <w:rPr>
                            <w:sz w:val="20"/>
                            <w:szCs w:val="20"/>
                          </w:rPr>
                        </w:pPr>
                      </w:p>
                    </w:tc>
                    <w:tc>
                      <w:tcPr>
                        <w:tcW w:w="156" w:type="dxa"/>
                        <w:tcBorders>
                          <w:top w:val="nil"/>
                          <w:left w:val="nil"/>
                          <w:bottom w:val="nil"/>
                          <w:right w:val="nil"/>
                        </w:tcBorders>
                      </w:tcPr>
                      <w:p w:rsidR="00F81C4C" w:rsidRPr="00401CBE" w:rsidRDefault="00F81C4C">
                        <w:pPr>
                          <w:jc w:val="center"/>
                          <w:rPr>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r>
                  <w:tr w:rsidR="00F81C4C" w:rsidRPr="00401CBE">
                    <w:trPr>
                      <w:trHeight w:val="317"/>
                    </w:trPr>
                    <w:tc>
                      <w:tcPr>
                        <w:tcW w:w="431" w:type="dxa"/>
                        <w:tcBorders>
                          <w:top w:val="nil"/>
                          <w:left w:val="single" w:sz="4" w:space="0" w:color="auto"/>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218" w:type="dxa"/>
                        <w:tcBorders>
                          <w:top w:val="nil"/>
                          <w:left w:val="nil"/>
                          <w:bottom w:val="nil"/>
                          <w:right w:val="nil"/>
                        </w:tcBorders>
                      </w:tcPr>
                      <w:p w:rsidR="00F81C4C" w:rsidRPr="00401CBE" w:rsidRDefault="00F81C4C">
                        <w:pPr>
                          <w:jc w:val="both"/>
                          <w:rPr>
                            <w:sz w:val="20"/>
                            <w:szCs w:val="20"/>
                          </w:rPr>
                        </w:pPr>
                      </w:p>
                    </w:tc>
                    <w:tc>
                      <w:tcPr>
                        <w:tcW w:w="431" w:type="dxa"/>
                        <w:tcBorders>
                          <w:top w:val="nil"/>
                          <w:left w:val="single" w:sz="4" w:space="0" w:color="auto"/>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single" w:sz="4" w:space="0" w:color="auto"/>
                          <w:right w:val="nil"/>
                        </w:tcBorders>
                      </w:tcPr>
                      <w:p w:rsidR="00F81C4C" w:rsidRPr="00401CBE" w:rsidRDefault="00F81C4C">
                        <w:pPr>
                          <w:jc w:val="both"/>
                          <w:rPr>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F81C4C" w:rsidRPr="00401CBE" w:rsidRDefault="00F81C4C">
                        <w:pPr>
                          <w:jc w:val="both"/>
                          <w:rPr>
                            <w:sz w:val="20"/>
                            <w:szCs w:val="20"/>
                          </w:rPr>
                        </w:pPr>
                        <w:r w:rsidRPr="00401CBE">
                          <w:rPr>
                            <w:sz w:val="20"/>
                            <w:szCs w:val="20"/>
                          </w:rPr>
                          <w:t> </w:t>
                        </w:r>
                      </w:p>
                    </w:tc>
                    <w:tc>
                      <w:tcPr>
                        <w:tcW w:w="431" w:type="dxa"/>
                        <w:tcBorders>
                          <w:top w:val="nil"/>
                          <w:left w:val="nil"/>
                          <w:bottom w:val="nil"/>
                          <w:right w:val="nil"/>
                        </w:tcBorders>
                      </w:tcPr>
                      <w:p w:rsidR="00F81C4C" w:rsidRPr="00401CBE" w:rsidRDefault="00F81C4C">
                        <w:pPr>
                          <w:jc w:val="both"/>
                          <w:rPr>
                            <w:sz w:val="20"/>
                            <w:szCs w:val="20"/>
                          </w:rPr>
                        </w:pPr>
                      </w:p>
                    </w:tc>
                    <w:tc>
                      <w:tcPr>
                        <w:tcW w:w="156" w:type="dxa"/>
                        <w:tcBorders>
                          <w:top w:val="nil"/>
                          <w:left w:val="nil"/>
                          <w:bottom w:val="nil"/>
                          <w:right w:val="nil"/>
                        </w:tcBorders>
                      </w:tcPr>
                      <w:p w:rsidR="00F81C4C" w:rsidRPr="00401CBE" w:rsidRDefault="00F81C4C">
                        <w:pPr>
                          <w:jc w:val="both"/>
                          <w:rPr>
                            <w:sz w:val="20"/>
                            <w:szCs w:val="20"/>
                          </w:rPr>
                        </w:pPr>
                      </w:p>
                    </w:tc>
                    <w:tc>
                      <w:tcPr>
                        <w:tcW w:w="0" w:type="auto"/>
                        <w:tcBorders>
                          <w:top w:val="nil"/>
                          <w:left w:val="nil"/>
                          <w:bottom w:val="nil"/>
                          <w:right w:val="nil"/>
                        </w:tcBorders>
                        <w:noWrap/>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F81C4C" w:rsidRPr="00401CBE" w:rsidRDefault="00F81C4C">
                        <w:pPr>
                          <w:rPr>
                            <w:rFonts w:ascii="Arial" w:hAnsi="Arial"/>
                            <w:sz w:val="20"/>
                            <w:szCs w:val="20"/>
                          </w:rPr>
                        </w:pPr>
                      </w:p>
                    </w:tc>
                  </w:tr>
                </w:tbl>
                <w:p w:rsidR="00F81C4C" w:rsidRPr="00401CBE" w:rsidRDefault="00F81C4C" w:rsidP="00FB378B">
                  <w:pPr>
                    <w:jc w:val="both"/>
                    <w:rPr>
                      <w:i/>
                      <w:iCs/>
                    </w:rPr>
                  </w:pPr>
                </w:p>
                <w:p w:rsidR="00F81C4C" w:rsidRDefault="00F81C4C" w:rsidP="00FB378B">
                  <w:pPr>
                    <w:jc w:val="both"/>
                    <w:rPr>
                      <w:i/>
                      <w:iCs/>
                      <w:lang w:val="en-US"/>
                    </w:rPr>
                  </w:pPr>
                </w:p>
                <w:p w:rsidR="00F81C4C" w:rsidRDefault="00F81C4C" w:rsidP="00FB378B"/>
              </w:txbxContent>
            </v:textbox>
            <w10:wrap type="square"/>
          </v:rect>
        </w:pict>
      </w:r>
      <w:r w:rsidR="00F81C4C" w:rsidRPr="00AC7722">
        <w:rPr>
          <w:i/>
          <w:iCs/>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F81C4C" w:rsidRPr="00AC7722">
        <w:rPr>
          <w:i/>
          <w:iCs/>
          <w:sz w:val="28"/>
          <w:szCs w:val="28"/>
        </w:rPr>
        <w:t xml:space="preserve">ФИО, данные паспорта, пол – участники ЕГЭ заполняют, используя свои данные из </w:t>
      </w:r>
      <w:r w:rsidR="00F81C4C">
        <w:rPr>
          <w:i/>
          <w:iCs/>
          <w:sz w:val="28"/>
          <w:szCs w:val="28"/>
        </w:rPr>
        <w:t>уведомления на экзамен и документа, удостоверяющего личность</w:t>
      </w:r>
      <w:r w:rsidR="00F81C4C" w:rsidRPr="00AC7722">
        <w:rPr>
          <w:i/>
          <w:iCs/>
          <w:sz w:val="28"/>
          <w:szCs w:val="28"/>
        </w:rPr>
        <w:t>.</w:t>
      </w:r>
    </w:p>
    <w:p w:rsidR="00F81C4C" w:rsidRDefault="00F81C4C" w:rsidP="00FB378B">
      <w:pPr>
        <w:jc w:val="both"/>
        <w:rPr>
          <w:i/>
          <w:iCs/>
          <w:color w:val="000000"/>
          <w:sz w:val="28"/>
          <w:szCs w:val="28"/>
        </w:rPr>
      </w:pPr>
    </w:p>
    <w:p w:rsidR="00F81C4C" w:rsidRPr="00AC7722" w:rsidRDefault="00F81C4C" w:rsidP="00FB378B">
      <w:pPr>
        <w:jc w:val="both"/>
        <w:rPr>
          <w:i/>
          <w:iCs/>
          <w:color w:val="000000"/>
          <w:sz w:val="28"/>
          <w:szCs w:val="28"/>
        </w:rPr>
      </w:pPr>
      <w:r>
        <w:rPr>
          <w:i/>
          <w:iCs/>
          <w:color w:val="000000"/>
          <w:sz w:val="28"/>
          <w:szCs w:val="28"/>
        </w:rPr>
        <w:t>К</w:t>
      </w:r>
      <w:r w:rsidRPr="00AC7722">
        <w:rPr>
          <w:i/>
          <w:iCs/>
          <w:color w:val="000000"/>
          <w:sz w:val="28"/>
          <w:szCs w:val="28"/>
        </w:rPr>
        <w:t>од региона,</w:t>
      </w:r>
      <w:r>
        <w:rPr>
          <w:i/>
          <w:iCs/>
          <w:color w:val="000000"/>
          <w:sz w:val="28"/>
          <w:szCs w:val="28"/>
        </w:rPr>
        <w:t xml:space="preserve"> предмета, ППЭ, номер аудитории</w:t>
      </w:r>
      <w:r w:rsidRPr="00AC7722">
        <w:rPr>
          <w:i/>
          <w:iCs/>
          <w:color w:val="000000"/>
          <w:sz w:val="28"/>
          <w:szCs w:val="28"/>
        </w:rPr>
        <w:t xml:space="preserve"> писать следует начиная с первой позиции.</w:t>
      </w:r>
    </w:p>
    <w:p w:rsidR="00F81C4C" w:rsidRPr="00AC7722" w:rsidRDefault="00EF6B41" w:rsidP="00FB378B">
      <w:pPr>
        <w:ind w:firstLine="709"/>
        <w:jc w:val="both"/>
        <w:rPr>
          <w:i/>
          <w:iCs/>
          <w:sz w:val="28"/>
          <w:szCs w:val="28"/>
        </w:rPr>
      </w:pPr>
      <w:r w:rsidRPr="00EF6B41">
        <w:rPr>
          <w:noProof/>
        </w:rPr>
        <w:pict>
          <v:rect id="Прямоугольник 13" o:spid="_x0000_s1028" style="position:absolute;left:0;text-align:left;margin-left:9pt;margin-top:12.9pt;width:180pt;height:45pt;z-index:-251656192;visibility:visible" wrapcoords="-90 -360 -90 21240 21690 21240 21690 -360 -90 -36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F81C4C">
                    <w:trPr>
                      <w:cantSplit/>
                      <w:trHeight w:val="356"/>
                      <w:jc w:val="center"/>
                    </w:trPr>
                    <w:tc>
                      <w:tcPr>
                        <w:tcW w:w="3101" w:type="dxa"/>
                        <w:gridSpan w:val="8"/>
                        <w:tcBorders>
                          <w:top w:val="nil"/>
                          <w:left w:val="nil"/>
                          <w:bottom w:val="nil"/>
                          <w:right w:val="nil"/>
                        </w:tcBorders>
                      </w:tcPr>
                      <w:p w:rsidR="00F81C4C" w:rsidRDefault="00F81C4C">
                        <w:pPr>
                          <w:jc w:val="center"/>
                        </w:pPr>
                        <w:r>
                          <w:t>Дата проведения ЕГЭ</w:t>
                        </w:r>
                      </w:p>
                    </w:tc>
                  </w:tr>
                  <w:tr w:rsidR="00F81C4C">
                    <w:trPr>
                      <w:trHeight w:val="162"/>
                      <w:jc w:val="center"/>
                    </w:trPr>
                    <w:tc>
                      <w:tcPr>
                        <w:tcW w:w="387" w:type="dxa"/>
                      </w:tcPr>
                      <w:p w:rsidR="00F81C4C" w:rsidRDefault="00F81C4C">
                        <w:pPr>
                          <w:jc w:val="center"/>
                        </w:pPr>
                      </w:p>
                    </w:tc>
                    <w:tc>
                      <w:tcPr>
                        <w:tcW w:w="388" w:type="dxa"/>
                      </w:tcPr>
                      <w:p w:rsidR="00F81C4C" w:rsidRDefault="00F81C4C">
                        <w:pPr>
                          <w:jc w:val="center"/>
                        </w:pPr>
                      </w:p>
                    </w:tc>
                    <w:tc>
                      <w:tcPr>
                        <w:tcW w:w="387" w:type="dxa"/>
                        <w:tcBorders>
                          <w:top w:val="nil"/>
                          <w:left w:val="nil"/>
                          <w:bottom w:val="nil"/>
                          <w:right w:val="nil"/>
                        </w:tcBorders>
                      </w:tcPr>
                      <w:p w:rsidR="00F81C4C" w:rsidRDefault="00F81C4C">
                        <w:pPr>
                          <w:jc w:val="center"/>
                          <w:rPr>
                            <w:b/>
                            <w:bCs/>
                            <w:sz w:val="28"/>
                            <w:szCs w:val="28"/>
                          </w:rPr>
                        </w:pPr>
                        <w:r>
                          <w:rPr>
                            <w:b/>
                            <w:bCs/>
                            <w:sz w:val="28"/>
                            <w:szCs w:val="28"/>
                          </w:rPr>
                          <w:t>.</w:t>
                        </w:r>
                      </w:p>
                    </w:tc>
                    <w:tc>
                      <w:tcPr>
                        <w:tcW w:w="387" w:type="dxa"/>
                      </w:tcPr>
                      <w:p w:rsidR="00F81C4C" w:rsidRDefault="00F81C4C"/>
                    </w:tc>
                    <w:tc>
                      <w:tcPr>
                        <w:tcW w:w="387" w:type="dxa"/>
                      </w:tcPr>
                      <w:p w:rsidR="00F81C4C" w:rsidRDefault="00F81C4C">
                        <w:pPr>
                          <w:jc w:val="center"/>
                        </w:pPr>
                      </w:p>
                    </w:tc>
                    <w:tc>
                      <w:tcPr>
                        <w:tcW w:w="388" w:type="dxa"/>
                        <w:tcBorders>
                          <w:top w:val="nil"/>
                          <w:left w:val="nil"/>
                          <w:bottom w:val="nil"/>
                          <w:right w:val="nil"/>
                        </w:tcBorders>
                      </w:tcPr>
                      <w:p w:rsidR="00F81C4C" w:rsidRDefault="00F81C4C">
                        <w:pPr>
                          <w:jc w:val="center"/>
                          <w:rPr>
                            <w:b/>
                            <w:bCs/>
                            <w:sz w:val="28"/>
                            <w:szCs w:val="28"/>
                          </w:rPr>
                        </w:pPr>
                        <w:r>
                          <w:rPr>
                            <w:b/>
                            <w:bCs/>
                            <w:sz w:val="28"/>
                            <w:szCs w:val="28"/>
                          </w:rPr>
                          <w:t>.</w:t>
                        </w:r>
                      </w:p>
                    </w:tc>
                    <w:tc>
                      <w:tcPr>
                        <w:tcW w:w="387" w:type="dxa"/>
                      </w:tcPr>
                      <w:p w:rsidR="00F81C4C" w:rsidRDefault="00F81C4C">
                        <w:pPr>
                          <w:jc w:val="center"/>
                        </w:pPr>
                      </w:p>
                    </w:tc>
                    <w:tc>
                      <w:tcPr>
                        <w:tcW w:w="390" w:type="dxa"/>
                      </w:tcPr>
                      <w:p w:rsidR="00F81C4C" w:rsidRDefault="00F81C4C">
                        <w:pPr>
                          <w:jc w:val="center"/>
                        </w:pPr>
                      </w:p>
                    </w:tc>
                  </w:tr>
                  <w:tr w:rsidR="00F81C4C">
                    <w:trPr>
                      <w:cantSplit/>
                      <w:trHeight w:val="162"/>
                      <w:jc w:val="center"/>
                    </w:trPr>
                    <w:tc>
                      <w:tcPr>
                        <w:tcW w:w="3101" w:type="dxa"/>
                        <w:gridSpan w:val="8"/>
                        <w:tcBorders>
                          <w:top w:val="nil"/>
                          <w:left w:val="nil"/>
                          <w:bottom w:val="nil"/>
                          <w:right w:val="nil"/>
                        </w:tcBorders>
                      </w:tcPr>
                      <w:p w:rsidR="00F81C4C" w:rsidRDefault="00F81C4C">
                        <w:pPr>
                          <w:jc w:val="center"/>
                        </w:pPr>
                      </w:p>
                    </w:tc>
                  </w:tr>
                </w:tbl>
                <w:p w:rsidR="00F81C4C" w:rsidRDefault="00F81C4C" w:rsidP="00FB378B"/>
                <w:p w:rsidR="00F81C4C" w:rsidRDefault="00F81C4C" w:rsidP="00FB378B"/>
              </w:txbxContent>
            </v:textbox>
            <w10:wrap type="tight"/>
          </v:rect>
        </w:pict>
      </w:r>
    </w:p>
    <w:p w:rsidR="00F81C4C" w:rsidRDefault="00F81C4C" w:rsidP="00FB378B">
      <w:pPr>
        <w:ind w:firstLine="709"/>
        <w:jc w:val="both"/>
        <w:rPr>
          <w:b/>
          <w:bCs/>
          <w:i/>
          <w:iCs/>
          <w:noProof/>
          <w:color w:val="FF0000"/>
          <w:sz w:val="28"/>
          <w:szCs w:val="28"/>
        </w:rPr>
      </w:pPr>
    </w:p>
    <w:p w:rsidR="00F81C4C" w:rsidRDefault="00F81C4C" w:rsidP="00FB378B">
      <w:pPr>
        <w:ind w:firstLine="709"/>
        <w:jc w:val="both"/>
        <w:rPr>
          <w:b/>
          <w:bCs/>
          <w:i/>
          <w:iCs/>
          <w:noProof/>
          <w:color w:val="FF0000"/>
          <w:sz w:val="28"/>
          <w:szCs w:val="28"/>
        </w:rPr>
      </w:pPr>
    </w:p>
    <w:p w:rsidR="00F81C4C" w:rsidRDefault="00F81C4C" w:rsidP="00FB378B">
      <w:pPr>
        <w:ind w:firstLine="709"/>
        <w:jc w:val="both"/>
        <w:rPr>
          <w:b/>
          <w:bCs/>
          <w:i/>
          <w:iCs/>
          <w:noProof/>
          <w:color w:val="FF0000"/>
          <w:sz w:val="28"/>
          <w:szCs w:val="28"/>
        </w:rPr>
      </w:pPr>
    </w:p>
    <w:p w:rsidR="00F81C4C" w:rsidRPr="00EF04C0" w:rsidRDefault="00F81C4C" w:rsidP="00FB378B">
      <w:pPr>
        <w:ind w:firstLine="709"/>
        <w:jc w:val="both"/>
        <w:rPr>
          <w:i/>
          <w:iCs/>
          <w:noProof/>
          <w:sz w:val="28"/>
          <w:szCs w:val="28"/>
        </w:rPr>
      </w:pPr>
      <w:r w:rsidRPr="00EF04C0">
        <w:rPr>
          <w:i/>
          <w:iCs/>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F81C4C" w:rsidRDefault="00F81C4C" w:rsidP="00FE3173">
      <w:pPr>
        <w:ind w:firstLine="540"/>
        <w:jc w:val="both"/>
        <w:rPr>
          <w:i/>
          <w:iCs/>
          <w:sz w:val="28"/>
          <w:szCs w:val="28"/>
        </w:rPr>
      </w:pPr>
      <w:r>
        <w:rPr>
          <w:i/>
          <w:iCs/>
          <w:sz w:val="28"/>
          <w:szCs w:val="28"/>
        </w:rPr>
        <w:t xml:space="preserve">Непрограммируемые калькуляторы: </w:t>
      </w:r>
    </w:p>
    <w:p w:rsidR="00F81C4C" w:rsidRDefault="00F81C4C" w:rsidP="00FE3173">
      <w:pPr>
        <w:ind w:firstLine="601"/>
        <w:jc w:val="both"/>
        <w:rPr>
          <w:i/>
          <w:iCs/>
          <w:sz w:val="28"/>
          <w:szCs w:val="28"/>
        </w:rPr>
      </w:pPr>
      <w:r>
        <w:rPr>
          <w:i/>
          <w:iCs/>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iCs/>
          <w:sz w:val="28"/>
          <w:szCs w:val="28"/>
          <w:lang w:val="en-US"/>
        </w:rPr>
        <w:t>sin</w:t>
      </w:r>
      <w:r>
        <w:rPr>
          <w:i/>
          <w:iCs/>
          <w:sz w:val="28"/>
          <w:szCs w:val="28"/>
        </w:rPr>
        <w:t xml:space="preserve">, </w:t>
      </w:r>
      <w:r>
        <w:rPr>
          <w:i/>
          <w:iCs/>
          <w:sz w:val="28"/>
          <w:szCs w:val="28"/>
          <w:lang w:val="en-US"/>
        </w:rPr>
        <w:t>cos</w:t>
      </w:r>
      <w:r>
        <w:rPr>
          <w:i/>
          <w:iCs/>
          <w:sz w:val="28"/>
          <w:szCs w:val="28"/>
        </w:rPr>
        <w:t xml:space="preserve">, </w:t>
      </w:r>
      <w:r>
        <w:rPr>
          <w:i/>
          <w:iCs/>
          <w:sz w:val="28"/>
          <w:szCs w:val="28"/>
          <w:lang w:val="en-US"/>
        </w:rPr>
        <w:t>tg</w:t>
      </w:r>
      <w:r>
        <w:rPr>
          <w:i/>
          <w:iCs/>
          <w:sz w:val="28"/>
          <w:szCs w:val="28"/>
        </w:rPr>
        <w:t xml:space="preserve">, ctg, </w:t>
      </w:r>
      <w:r>
        <w:rPr>
          <w:i/>
          <w:iCs/>
          <w:sz w:val="28"/>
          <w:szCs w:val="28"/>
          <w:lang w:val="en-US"/>
        </w:rPr>
        <w:t>arcsin</w:t>
      </w:r>
      <w:r>
        <w:rPr>
          <w:i/>
          <w:iCs/>
          <w:sz w:val="28"/>
          <w:szCs w:val="28"/>
        </w:rPr>
        <w:t xml:space="preserve">, </w:t>
      </w:r>
      <w:r>
        <w:rPr>
          <w:i/>
          <w:iCs/>
          <w:sz w:val="28"/>
          <w:szCs w:val="28"/>
          <w:lang w:val="en-US"/>
        </w:rPr>
        <w:t>arcos</w:t>
      </w:r>
      <w:r>
        <w:rPr>
          <w:i/>
          <w:iCs/>
          <w:sz w:val="28"/>
          <w:szCs w:val="28"/>
        </w:rPr>
        <w:t xml:space="preserve">, </w:t>
      </w:r>
      <w:r>
        <w:rPr>
          <w:i/>
          <w:iCs/>
          <w:sz w:val="28"/>
          <w:szCs w:val="28"/>
          <w:lang w:val="en-US"/>
        </w:rPr>
        <w:t>arctg</w:t>
      </w:r>
      <w:r>
        <w:rPr>
          <w:i/>
          <w:iCs/>
          <w:sz w:val="28"/>
          <w:szCs w:val="28"/>
        </w:rPr>
        <w:t xml:space="preserve">); </w:t>
      </w:r>
    </w:p>
    <w:p w:rsidR="00F81C4C" w:rsidRDefault="00F81C4C" w:rsidP="00FE3173">
      <w:pPr>
        <w:ind w:firstLine="709"/>
        <w:jc w:val="both"/>
        <w:rPr>
          <w:i/>
          <w:iCs/>
          <w:sz w:val="28"/>
          <w:szCs w:val="28"/>
        </w:rPr>
      </w:pPr>
      <w:r>
        <w:rPr>
          <w:i/>
          <w:iCs/>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F81C4C" w:rsidRDefault="00F81C4C" w:rsidP="00FE3173">
      <w:pPr>
        <w:ind w:firstLine="709"/>
        <w:jc w:val="both"/>
        <w:rPr>
          <w:i/>
          <w:iCs/>
          <w:sz w:val="28"/>
          <w:szCs w:val="28"/>
        </w:rPr>
      </w:pPr>
    </w:p>
    <w:p w:rsidR="00F81C4C" w:rsidRPr="00AE4247" w:rsidRDefault="00F81C4C" w:rsidP="00FE3173">
      <w:pPr>
        <w:ind w:firstLine="709"/>
        <w:jc w:val="both"/>
        <w:rPr>
          <w:i/>
          <w:iCs/>
          <w:noProof/>
          <w:color w:val="FF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1582"/>
        <w:gridCol w:w="2940"/>
        <w:gridCol w:w="2940"/>
      </w:tblGrid>
      <w:tr w:rsidR="00F81C4C" w:rsidRPr="00AC7722">
        <w:tc>
          <w:tcPr>
            <w:tcW w:w="2106" w:type="dxa"/>
          </w:tcPr>
          <w:p w:rsidR="00F81C4C" w:rsidRPr="00862244" w:rsidRDefault="00F81C4C" w:rsidP="00862244">
            <w:pPr>
              <w:ind w:firstLine="709"/>
              <w:jc w:val="both"/>
              <w:rPr>
                <w:noProof/>
              </w:rPr>
            </w:pPr>
            <w:r w:rsidRPr="00862244">
              <w:rPr>
                <w:noProof/>
                <w:sz w:val="22"/>
                <w:szCs w:val="22"/>
              </w:rPr>
              <w:lastRenderedPageBreak/>
              <w:t>Название предмета</w:t>
            </w:r>
          </w:p>
        </w:tc>
        <w:tc>
          <w:tcPr>
            <w:tcW w:w="1582" w:type="dxa"/>
          </w:tcPr>
          <w:p w:rsidR="00F81C4C" w:rsidRPr="00862244" w:rsidRDefault="00F81C4C" w:rsidP="00862244">
            <w:pPr>
              <w:ind w:firstLine="709"/>
              <w:jc w:val="both"/>
              <w:rPr>
                <w:noProof/>
              </w:rPr>
            </w:pPr>
            <w:r w:rsidRPr="00862244">
              <w:rPr>
                <w:noProof/>
                <w:sz w:val="22"/>
                <w:szCs w:val="22"/>
              </w:rPr>
              <w:t>Код предмета</w:t>
            </w:r>
          </w:p>
        </w:tc>
        <w:tc>
          <w:tcPr>
            <w:tcW w:w="2941" w:type="dxa"/>
          </w:tcPr>
          <w:p w:rsidR="00F81C4C" w:rsidRPr="00862244" w:rsidRDefault="00F81C4C" w:rsidP="00862244">
            <w:pPr>
              <w:ind w:firstLine="709"/>
              <w:jc w:val="both"/>
              <w:rPr>
                <w:noProof/>
              </w:rPr>
            </w:pPr>
            <w:r w:rsidRPr="00862244">
              <w:rPr>
                <w:noProof/>
                <w:sz w:val="22"/>
                <w:szCs w:val="22"/>
              </w:rPr>
              <w:t>Название предмета</w:t>
            </w:r>
          </w:p>
        </w:tc>
        <w:tc>
          <w:tcPr>
            <w:tcW w:w="2941" w:type="dxa"/>
          </w:tcPr>
          <w:p w:rsidR="00F81C4C" w:rsidRPr="00862244" w:rsidRDefault="00F81C4C" w:rsidP="00862244">
            <w:pPr>
              <w:ind w:firstLine="709"/>
              <w:jc w:val="both"/>
              <w:rPr>
                <w:noProof/>
              </w:rPr>
            </w:pPr>
            <w:r w:rsidRPr="00862244">
              <w:rPr>
                <w:noProof/>
                <w:sz w:val="22"/>
                <w:szCs w:val="22"/>
              </w:rPr>
              <w:t>Код предмета</w:t>
            </w:r>
          </w:p>
        </w:tc>
      </w:tr>
      <w:tr w:rsidR="00F81C4C" w:rsidRPr="00AC7722">
        <w:tc>
          <w:tcPr>
            <w:tcW w:w="2106" w:type="dxa"/>
          </w:tcPr>
          <w:p w:rsidR="00F81C4C" w:rsidRPr="00862244" w:rsidRDefault="00F81C4C" w:rsidP="00862244">
            <w:pPr>
              <w:jc w:val="both"/>
              <w:rPr>
                <w:noProof/>
              </w:rPr>
            </w:pPr>
            <w:r w:rsidRPr="00862244">
              <w:rPr>
                <w:noProof/>
                <w:sz w:val="22"/>
                <w:szCs w:val="22"/>
              </w:rPr>
              <w:t xml:space="preserve">Русский язык </w:t>
            </w:r>
          </w:p>
        </w:tc>
        <w:tc>
          <w:tcPr>
            <w:tcW w:w="1582" w:type="dxa"/>
          </w:tcPr>
          <w:p w:rsidR="00F81C4C" w:rsidRPr="00862244" w:rsidRDefault="00F81C4C" w:rsidP="00862244">
            <w:pPr>
              <w:ind w:firstLine="709"/>
              <w:jc w:val="both"/>
              <w:rPr>
                <w:noProof/>
              </w:rPr>
            </w:pPr>
            <w:r w:rsidRPr="00862244">
              <w:rPr>
                <w:noProof/>
                <w:sz w:val="22"/>
                <w:szCs w:val="22"/>
              </w:rPr>
              <w:t>1</w:t>
            </w:r>
          </w:p>
        </w:tc>
        <w:tc>
          <w:tcPr>
            <w:tcW w:w="2941" w:type="dxa"/>
          </w:tcPr>
          <w:p w:rsidR="00F81C4C" w:rsidRPr="00862244" w:rsidRDefault="00F81C4C" w:rsidP="00862244">
            <w:pPr>
              <w:jc w:val="both"/>
              <w:rPr>
                <w:noProof/>
              </w:rPr>
            </w:pPr>
            <w:r w:rsidRPr="00862244">
              <w:rPr>
                <w:noProof/>
                <w:sz w:val="22"/>
                <w:szCs w:val="22"/>
              </w:rPr>
              <w:t>География</w:t>
            </w:r>
          </w:p>
        </w:tc>
        <w:tc>
          <w:tcPr>
            <w:tcW w:w="2941" w:type="dxa"/>
          </w:tcPr>
          <w:p w:rsidR="00F81C4C" w:rsidRPr="00862244" w:rsidRDefault="00F81C4C" w:rsidP="00862244">
            <w:pPr>
              <w:ind w:firstLine="709"/>
              <w:jc w:val="both"/>
              <w:rPr>
                <w:noProof/>
              </w:rPr>
            </w:pPr>
            <w:r w:rsidRPr="00862244">
              <w:rPr>
                <w:noProof/>
                <w:sz w:val="22"/>
                <w:szCs w:val="22"/>
              </w:rPr>
              <w:t>8</w:t>
            </w:r>
          </w:p>
        </w:tc>
      </w:tr>
      <w:tr w:rsidR="00F81C4C" w:rsidRPr="00AC7722">
        <w:tc>
          <w:tcPr>
            <w:tcW w:w="2106" w:type="dxa"/>
          </w:tcPr>
          <w:p w:rsidR="00F81C4C" w:rsidRPr="00862244" w:rsidRDefault="00F81C4C" w:rsidP="00862244">
            <w:pPr>
              <w:jc w:val="both"/>
              <w:rPr>
                <w:noProof/>
              </w:rPr>
            </w:pPr>
            <w:r w:rsidRPr="00862244">
              <w:rPr>
                <w:noProof/>
                <w:sz w:val="22"/>
                <w:szCs w:val="22"/>
              </w:rPr>
              <w:t>Математика</w:t>
            </w:r>
          </w:p>
        </w:tc>
        <w:tc>
          <w:tcPr>
            <w:tcW w:w="1582" w:type="dxa"/>
          </w:tcPr>
          <w:p w:rsidR="00F81C4C" w:rsidRPr="00862244" w:rsidRDefault="00F81C4C" w:rsidP="00862244">
            <w:pPr>
              <w:ind w:firstLine="709"/>
              <w:jc w:val="both"/>
              <w:rPr>
                <w:noProof/>
              </w:rPr>
            </w:pPr>
            <w:r w:rsidRPr="00862244">
              <w:rPr>
                <w:noProof/>
                <w:sz w:val="22"/>
                <w:szCs w:val="22"/>
              </w:rPr>
              <w:t>2</w:t>
            </w:r>
          </w:p>
        </w:tc>
        <w:tc>
          <w:tcPr>
            <w:tcW w:w="2941" w:type="dxa"/>
          </w:tcPr>
          <w:p w:rsidR="00F81C4C" w:rsidRPr="00862244" w:rsidRDefault="00F81C4C" w:rsidP="00862244">
            <w:pPr>
              <w:jc w:val="both"/>
              <w:rPr>
                <w:noProof/>
              </w:rPr>
            </w:pPr>
            <w:r w:rsidRPr="00862244">
              <w:rPr>
                <w:noProof/>
                <w:sz w:val="22"/>
                <w:szCs w:val="22"/>
              </w:rPr>
              <w:t xml:space="preserve">Английский язык </w:t>
            </w:r>
          </w:p>
        </w:tc>
        <w:tc>
          <w:tcPr>
            <w:tcW w:w="2941" w:type="dxa"/>
          </w:tcPr>
          <w:p w:rsidR="00F81C4C" w:rsidRPr="00862244" w:rsidRDefault="00F81C4C" w:rsidP="00862244">
            <w:pPr>
              <w:ind w:firstLine="709"/>
              <w:jc w:val="both"/>
              <w:rPr>
                <w:noProof/>
              </w:rPr>
            </w:pPr>
            <w:r w:rsidRPr="00862244">
              <w:rPr>
                <w:noProof/>
                <w:sz w:val="22"/>
                <w:szCs w:val="22"/>
              </w:rPr>
              <w:t>9</w:t>
            </w:r>
          </w:p>
        </w:tc>
      </w:tr>
      <w:tr w:rsidR="00F81C4C" w:rsidRPr="00AC7722">
        <w:tc>
          <w:tcPr>
            <w:tcW w:w="2106" w:type="dxa"/>
          </w:tcPr>
          <w:p w:rsidR="00F81C4C" w:rsidRPr="00862244" w:rsidRDefault="00F81C4C" w:rsidP="00862244">
            <w:pPr>
              <w:jc w:val="both"/>
              <w:rPr>
                <w:noProof/>
              </w:rPr>
            </w:pPr>
            <w:r w:rsidRPr="00862244">
              <w:rPr>
                <w:noProof/>
                <w:sz w:val="22"/>
                <w:szCs w:val="22"/>
              </w:rPr>
              <w:t>Физика</w:t>
            </w:r>
          </w:p>
        </w:tc>
        <w:tc>
          <w:tcPr>
            <w:tcW w:w="1582" w:type="dxa"/>
          </w:tcPr>
          <w:p w:rsidR="00F81C4C" w:rsidRPr="00862244" w:rsidRDefault="00F81C4C" w:rsidP="00862244">
            <w:pPr>
              <w:ind w:firstLine="709"/>
              <w:jc w:val="both"/>
              <w:rPr>
                <w:noProof/>
              </w:rPr>
            </w:pPr>
            <w:r w:rsidRPr="00862244">
              <w:rPr>
                <w:noProof/>
                <w:sz w:val="22"/>
                <w:szCs w:val="22"/>
              </w:rPr>
              <w:t>3</w:t>
            </w:r>
          </w:p>
        </w:tc>
        <w:tc>
          <w:tcPr>
            <w:tcW w:w="2941" w:type="dxa"/>
          </w:tcPr>
          <w:p w:rsidR="00F81C4C" w:rsidRPr="00862244" w:rsidRDefault="00F81C4C" w:rsidP="00862244">
            <w:pPr>
              <w:jc w:val="both"/>
              <w:rPr>
                <w:noProof/>
              </w:rPr>
            </w:pPr>
            <w:r w:rsidRPr="00862244">
              <w:rPr>
                <w:noProof/>
                <w:sz w:val="22"/>
                <w:szCs w:val="22"/>
              </w:rPr>
              <w:t xml:space="preserve">Немецкий язык </w:t>
            </w:r>
          </w:p>
        </w:tc>
        <w:tc>
          <w:tcPr>
            <w:tcW w:w="2941" w:type="dxa"/>
          </w:tcPr>
          <w:p w:rsidR="00F81C4C" w:rsidRPr="00862244" w:rsidRDefault="00F81C4C" w:rsidP="00862244">
            <w:pPr>
              <w:ind w:firstLine="709"/>
              <w:jc w:val="both"/>
              <w:rPr>
                <w:noProof/>
              </w:rPr>
            </w:pPr>
            <w:r w:rsidRPr="00862244">
              <w:rPr>
                <w:noProof/>
                <w:sz w:val="22"/>
                <w:szCs w:val="22"/>
              </w:rPr>
              <w:t>10</w:t>
            </w:r>
          </w:p>
        </w:tc>
      </w:tr>
      <w:tr w:rsidR="00F81C4C" w:rsidRPr="00AC7722">
        <w:tc>
          <w:tcPr>
            <w:tcW w:w="2106" w:type="dxa"/>
          </w:tcPr>
          <w:p w:rsidR="00F81C4C" w:rsidRPr="00862244" w:rsidRDefault="00F81C4C" w:rsidP="00862244">
            <w:pPr>
              <w:jc w:val="both"/>
              <w:rPr>
                <w:noProof/>
              </w:rPr>
            </w:pPr>
            <w:r w:rsidRPr="00862244">
              <w:rPr>
                <w:noProof/>
                <w:sz w:val="22"/>
                <w:szCs w:val="22"/>
              </w:rPr>
              <w:t>Химия</w:t>
            </w:r>
          </w:p>
        </w:tc>
        <w:tc>
          <w:tcPr>
            <w:tcW w:w="1582" w:type="dxa"/>
          </w:tcPr>
          <w:p w:rsidR="00F81C4C" w:rsidRPr="00862244" w:rsidRDefault="00F81C4C" w:rsidP="00862244">
            <w:pPr>
              <w:ind w:firstLine="709"/>
              <w:jc w:val="both"/>
              <w:rPr>
                <w:noProof/>
              </w:rPr>
            </w:pPr>
            <w:r w:rsidRPr="00862244">
              <w:rPr>
                <w:noProof/>
                <w:sz w:val="22"/>
                <w:szCs w:val="22"/>
              </w:rPr>
              <w:t>4</w:t>
            </w:r>
          </w:p>
        </w:tc>
        <w:tc>
          <w:tcPr>
            <w:tcW w:w="2941" w:type="dxa"/>
          </w:tcPr>
          <w:p w:rsidR="00F81C4C" w:rsidRPr="00862244" w:rsidRDefault="00F81C4C" w:rsidP="00862244">
            <w:pPr>
              <w:jc w:val="both"/>
              <w:rPr>
                <w:noProof/>
              </w:rPr>
            </w:pPr>
            <w:r w:rsidRPr="00862244">
              <w:rPr>
                <w:noProof/>
                <w:sz w:val="22"/>
                <w:szCs w:val="22"/>
              </w:rPr>
              <w:t>Французский язык</w:t>
            </w:r>
          </w:p>
        </w:tc>
        <w:tc>
          <w:tcPr>
            <w:tcW w:w="2941" w:type="dxa"/>
          </w:tcPr>
          <w:p w:rsidR="00F81C4C" w:rsidRPr="00862244" w:rsidRDefault="00F81C4C" w:rsidP="00862244">
            <w:pPr>
              <w:ind w:firstLine="709"/>
              <w:jc w:val="both"/>
              <w:rPr>
                <w:noProof/>
              </w:rPr>
            </w:pPr>
            <w:r w:rsidRPr="00862244">
              <w:rPr>
                <w:noProof/>
                <w:sz w:val="22"/>
                <w:szCs w:val="22"/>
              </w:rPr>
              <w:t>11</w:t>
            </w:r>
          </w:p>
        </w:tc>
      </w:tr>
      <w:tr w:rsidR="00F81C4C" w:rsidRPr="00AC7722">
        <w:tc>
          <w:tcPr>
            <w:tcW w:w="2106" w:type="dxa"/>
          </w:tcPr>
          <w:p w:rsidR="00F81C4C" w:rsidRPr="00862244" w:rsidRDefault="00F81C4C" w:rsidP="00862244">
            <w:pPr>
              <w:jc w:val="both"/>
              <w:rPr>
                <w:noProof/>
              </w:rPr>
            </w:pPr>
            <w:r w:rsidRPr="00862244">
              <w:rPr>
                <w:noProof/>
                <w:sz w:val="22"/>
                <w:szCs w:val="22"/>
              </w:rPr>
              <w:t>Информатика и ИКТ</w:t>
            </w:r>
          </w:p>
        </w:tc>
        <w:tc>
          <w:tcPr>
            <w:tcW w:w="1582" w:type="dxa"/>
          </w:tcPr>
          <w:p w:rsidR="00F81C4C" w:rsidRPr="00862244" w:rsidRDefault="00F81C4C" w:rsidP="00862244">
            <w:pPr>
              <w:ind w:firstLine="709"/>
              <w:jc w:val="both"/>
              <w:rPr>
                <w:noProof/>
              </w:rPr>
            </w:pPr>
            <w:r w:rsidRPr="00862244">
              <w:rPr>
                <w:noProof/>
                <w:sz w:val="22"/>
                <w:szCs w:val="22"/>
              </w:rPr>
              <w:t>5</w:t>
            </w:r>
          </w:p>
        </w:tc>
        <w:tc>
          <w:tcPr>
            <w:tcW w:w="2941" w:type="dxa"/>
          </w:tcPr>
          <w:p w:rsidR="00F81C4C" w:rsidRPr="00862244" w:rsidRDefault="00F81C4C" w:rsidP="00862244">
            <w:pPr>
              <w:jc w:val="both"/>
              <w:rPr>
                <w:noProof/>
              </w:rPr>
            </w:pPr>
            <w:r w:rsidRPr="00862244">
              <w:rPr>
                <w:noProof/>
                <w:sz w:val="22"/>
                <w:szCs w:val="22"/>
              </w:rPr>
              <w:t xml:space="preserve">Обществознание </w:t>
            </w:r>
          </w:p>
        </w:tc>
        <w:tc>
          <w:tcPr>
            <w:tcW w:w="2941" w:type="dxa"/>
          </w:tcPr>
          <w:p w:rsidR="00F81C4C" w:rsidRPr="00862244" w:rsidRDefault="00F81C4C" w:rsidP="00862244">
            <w:pPr>
              <w:ind w:firstLine="709"/>
              <w:jc w:val="both"/>
              <w:rPr>
                <w:noProof/>
              </w:rPr>
            </w:pPr>
            <w:r w:rsidRPr="00862244">
              <w:rPr>
                <w:noProof/>
                <w:sz w:val="22"/>
                <w:szCs w:val="22"/>
              </w:rPr>
              <w:t>12</w:t>
            </w:r>
          </w:p>
        </w:tc>
      </w:tr>
      <w:tr w:rsidR="00F81C4C" w:rsidRPr="00AC7722">
        <w:tc>
          <w:tcPr>
            <w:tcW w:w="2106" w:type="dxa"/>
          </w:tcPr>
          <w:p w:rsidR="00F81C4C" w:rsidRPr="00862244" w:rsidRDefault="00F81C4C" w:rsidP="00862244">
            <w:pPr>
              <w:jc w:val="both"/>
              <w:rPr>
                <w:noProof/>
              </w:rPr>
            </w:pPr>
            <w:r w:rsidRPr="00862244">
              <w:rPr>
                <w:noProof/>
                <w:sz w:val="22"/>
                <w:szCs w:val="22"/>
              </w:rPr>
              <w:t>Биология</w:t>
            </w:r>
          </w:p>
        </w:tc>
        <w:tc>
          <w:tcPr>
            <w:tcW w:w="1582" w:type="dxa"/>
          </w:tcPr>
          <w:p w:rsidR="00F81C4C" w:rsidRPr="00862244" w:rsidRDefault="00F81C4C" w:rsidP="00862244">
            <w:pPr>
              <w:ind w:firstLine="709"/>
              <w:jc w:val="both"/>
              <w:rPr>
                <w:noProof/>
              </w:rPr>
            </w:pPr>
            <w:r w:rsidRPr="00862244">
              <w:rPr>
                <w:noProof/>
                <w:sz w:val="22"/>
                <w:szCs w:val="22"/>
              </w:rPr>
              <w:t>6</w:t>
            </w:r>
          </w:p>
        </w:tc>
        <w:tc>
          <w:tcPr>
            <w:tcW w:w="2941" w:type="dxa"/>
          </w:tcPr>
          <w:p w:rsidR="00F81C4C" w:rsidRPr="00862244" w:rsidRDefault="00F81C4C" w:rsidP="00862244">
            <w:pPr>
              <w:jc w:val="both"/>
              <w:rPr>
                <w:noProof/>
              </w:rPr>
            </w:pPr>
            <w:r w:rsidRPr="00862244">
              <w:rPr>
                <w:noProof/>
                <w:sz w:val="22"/>
                <w:szCs w:val="22"/>
              </w:rPr>
              <w:t xml:space="preserve">Испанский язык </w:t>
            </w:r>
          </w:p>
        </w:tc>
        <w:tc>
          <w:tcPr>
            <w:tcW w:w="2941" w:type="dxa"/>
          </w:tcPr>
          <w:p w:rsidR="00F81C4C" w:rsidRPr="00862244" w:rsidRDefault="00F81C4C" w:rsidP="00862244">
            <w:pPr>
              <w:ind w:firstLine="709"/>
              <w:jc w:val="both"/>
              <w:rPr>
                <w:noProof/>
              </w:rPr>
            </w:pPr>
            <w:r w:rsidRPr="00862244">
              <w:rPr>
                <w:noProof/>
                <w:sz w:val="22"/>
                <w:szCs w:val="22"/>
              </w:rPr>
              <w:t>13</w:t>
            </w:r>
          </w:p>
        </w:tc>
      </w:tr>
      <w:tr w:rsidR="00F81C4C" w:rsidRPr="00AC7722">
        <w:tc>
          <w:tcPr>
            <w:tcW w:w="2106" w:type="dxa"/>
          </w:tcPr>
          <w:p w:rsidR="00F81C4C" w:rsidRPr="00862244" w:rsidRDefault="00F81C4C" w:rsidP="00862244">
            <w:pPr>
              <w:jc w:val="both"/>
              <w:rPr>
                <w:noProof/>
              </w:rPr>
            </w:pPr>
            <w:r w:rsidRPr="00862244">
              <w:rPr>
                <w:noProof/>
                <w:sz w:val="22"/>
                <w:szCs w:val="22"/>
              </w:rPr>
              <w:t xml:space="preserve">История </w:t>
            </w:r>
          </w:p>
        </w:tc>
        <w:tc>
          <w:tcPr>
            <w:tcW w:w="1582" w:type="dxa"/>
          </w:tcPr>
          <w:p w:rsidR="00F81C4C" w:rsidRPr="00862244" w:rsidRDefault="00F81C4C" w:rsidP="00862244">
            <w:pPr>
              <w:ind w:firstLine="709"/>
              <w:jc w:val="both"/>
              <w:rPr>
                <w:noProof/>
              </w:rPr>
            </w:pPr>
            <w:r w:rsidRPr="00862244">
              <w:rPr>
                <w:noProof/>
                <w:sz w:val="22"/>
                <w:szCs w:val="22"/>
              </w:rPr>
              <w:t>7</w:t>
            </w:r>
          </w:p>
        </w:tc>
        <w:tc>
          <w:tcPr>
            <w:tcW w:w="2941" w:type="dxa"/>
          </w:tcPr>
          <w:p w:rsidR="00F81C4C" w:rsidRPr="00862244" w:rsidRDefault="00F81C4C" w:rsidP="00862244">
            <w:pPr>
              <w:jc w:val="both"/>
              <w:rPr>
                <w:noProof/>
              </w:rPr>
            </w:pPr>
            <w:r w:rsidRPr="00862244">
              <w:rPr>
                <w:noProof/>
                <w:sz w:val="22"/>
                <w:szCs w:val="22"/>
              </w:rPr>
              <w:t xml:space="preserve">Литература </w:t>
            </w:r>
          </w:p>
        </w:tc>
        <w:tc>
          <w:tcPr>
            <w:tcW w:w="2941" w:type="dxa"/>
          </w:tcPr>
          <w:p w:rsidR="00F81C4C" w:rsidRPr="00862244" w:rsidRDefault="00F81C4C" w:rsidP="00862244">
            <w:pPr>
              <w:ind w:firstLine="709"/>
              <w:jc w:val="both"/>
              <w:rPr>
                <w:noProof/>
              </w:rPr>
            </w:pPr>
            <w:r w:rsidRPr="00862244">
              <w:rPr>
                <w:noProof/>
                <w:sz w:val="22"/>
                <w:szCs w:val="22"/>
              </w:rPr>
              <w:t>18</w:t>
            </w:r>
          </w:p>
        </w:tc>
      </w:tr>
    </w:tbl>
    <w:p w:rsidR="00F81C4C" w:rsidRDefault="00F81C4C" w:rsidP="00FB378B">
      <w:pPr>
        <w:ind w:firstLine="709"/>
        <w:jc w:val="center"/>
        <w:rPr>
          <w:b/>
          <w:bCs/>
          <w:noProof/>
          <w:sz w:val="28"/>
          <w:szCs w:val="28"/>
        </w:rPr>
      </w:pPr>
    </w:p>
    <w:p w:rsidR="00F81C4C" w:rsidRDefault="00F81C4C" w:rsidP="00FB378B">
      <w:pPr>
        <w:ind w:firstLine="709"/>
        <w:jc w:val="center"/>
        <w:rPr>
          <w:b/>
          <w:bCs/>
          <w:noProof/>
          <w:sz w:val="28"/>
          <w:szCs w:val="28"/>
        </w:rPr>
      </w:pPr>
    </w:p>
    <w:p w:rsidR="00F81C4C" w:rsidRDefault="00F81C4C" w:rsidP="00FB378B">
      <w:pPr>
        <w:ind w:firstLine="709"/>
        <w:jc w:val="center"/>
        <w:rPr>
          <w:b/>
          <w:bCs/>
          <w:noProof/>
          <w:sz w:val="28"/>
          <w:szCs w:val="28"/>
        </w:rPr>
      </w:pPr>
      <w:r>
        <w:rPr>
          <w:b/>
          <w:bCs/>
          <w:noProof/>
          <w:sz w:val="28"/>
          <w:szCs w:val="28"/>
        </w:rPr>
        <w:t>И</w:t>
      </w:r>
      <w:r w:rsidRPr="00AC7722">
        <w:rPr>
          <w:b/>
          <w:bCs/>
          <w:noProof/>
          <w:sz w:val="28"/>
          <w:szCs w:val="28"/>
        </w:rPr>
        <w:t>нструкция для участников ЕГЭ</w:t>
      </w:r>
    </w:p>
    <w:p w:rsidR="00F81C4C" w:rsidRDefault="00F81C4C" w:rsidP="00FB378B">
      <w:pPr>
        <w:ind w:firstLine="709"/>
        <w:jc w:val="center"/>
        <w:rPr>
          <w:b/>
          <w:bCs/>
          <w:noProof/>
          <w:sz w:val="28"/>
          <w:szCs w:val="28"/>
        </w:rPr>
      </w:pPr>
    </w:p>
    <w:p w:rsidR="00F81C4C" w:rsidRPr="004D5BE6" w:rsidRDefault="00F81C4C" w:rsidP="00CA0002">
      <w:pPr>
        <w:ind w:firstLine="709"/>
        <w:jc w:val="center"/>
        <w:rPr>
          <w:b/>
          <w:bCs/>
          <w:noProof/>
          <w:sz w:val="28"/>
          <w:szCs w:val="28"/>
        </w:rPr>
      </w:pPr>
    </w:p>
    <w:p w:rsidR="00F81C4C" w:rsidRPr="004D5BE6" w:rsidRDefault="00F81C4C" w:rsidP="00CA0002">
      <w:pPr>
        <w:ind w:firstLine="709"/>
        <w:jc w:val="both"/>
        <w:rPr>
          <w:b/>
          <w:bCs/>
          <w:sz w:val="28"/>
          <w:szCs w:val="28"/>
        </w:rPr>
      </w:pPr>
      <w:r w:rsidRPr="004D5BE6">
        <w:rPr>
          <w:b/>
          <w:bCs/>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bCs/>
          <w:sz w:val="28"/>
          <w:szCs w:val="28"/>
        </w:rPr>
        <w:t xml:space="preserve">в форме ЕГЭ. </w:t>
      </w:r>
    </w:p>
    <w:p w:rsidR="00F81C4C" w:rsidRPr="004D5BE6" w:rsidRDefault="00F81C4C" w:rsidP="00CA0002">
      <w:pPr>
        <w:ind w:firstLine="709"/>
        <w:jc w:val="both"/>
        <w:rPr>
          <w:b/>
          <w:bCs/>
          <w:sz w:val="28"/>
          <w:szCs w:val="28"/>
        </w:rPr>
      </w:pPr>
      <w:r w:rsidRPr="004D5BE6">
        <w:rPr>
          <w:b/>
          <w:bCs/>
          <w:sz w:val="28"/>
          <w:szCs w:val="28"/>
        </w:rPr>
        <w:t>В целях предупреждения нарушений порядка проведения ЕГЭ в аудиториях ППЭ ведется видеонаблюдение.</w:t>
      </w:r>
    </w:p>
    <w:p w:rsidR="00F81C4C" w:rsidRPr="004D5BE6" w:rsidRDefault="00F81C4C" w:rsidP="00CA0002">
      <w:pPr>
        <w:ind w:firstLine="709"/>
        <w:jc w:val="both"/>
        <w:rPr>
          <w:b/>
          <w:bCs/>
          <w:sz w:val="28"/>
          <w:szCs w:val="28"/>
        </w:rPr>
      </w:pPr>
      <w:r w:rsidRPr="004D5BE6">
        <w:rPr>
          <w:b/>
          <w:bCs/>
          <w:sz w:val="28"/>
          <w:szCs w:val="28"/>
        </w:rPr>
        <w:t xml:space="preserve">Во время проведения экзамена вы должны соблюдать порядок проведения ЕГЭ. </w:t>
      </w:r>
    </w:p>
    <w:p w:rsidR="00F81C4C" w:rsidRPr="004D5BE6" w:rsidRDefault="00F81C4C" w:rsidP="00CA0002">
      <w:pPr>
        <w:ind w:firstLine="709"/>
        <w:jc w:val="both"/>
        <w:rPr>
          <w:b/>
          <w:bCs/>
          <w:sz w:val="28"/>
          <w:szCs w:val="28"/>
        </w:rPr>
      </w:pPr>
      <w:r w:rsidRPr="004D5BE6">
        <w:rPr>
          <w:b/>
          <w:bCs/>
          <w:sz w:val="28"/>
          <w:szCs w:val="28"/>
        </w:rPr>
        <w:t xml:space="preserve">Во время проведения экзамена запрещается: </w:t>
      </w:r>
    </w:p>
    <w:p w:rsidR="00F81C4C" w:rsidRPr="004D5BE6" w:rsidRDefault="00F81C4C" w:rsidP="00CA0002">
      <w:pPr>
        <w:ind w:firstLine="709"/>
        <w:jc w:val="both"/>
        <w:rPr>
          <w:b/>
          <w:bCs/>
          <w:sz w:val="28"/>
          <w:szCs w:val="28"/>
        </w:rPr>
      </w:pPr>
      <w:r w:rsidRPr="004D5BE6">
        <w:rPr>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81C4C" w:rsidRPr="004D5BE6" w:rsidRDefault="00F81C4C" w:rsidP="00CA0002">
      <w:pPr>
        <w:ind w:firstLine="709"/>
        <w:jc w:val="both"/>
        <w:rPr>
          <w:b/>
          <w:bCs/>
          <w:sz w:val="28"/>
          <w:szCs w:val="28"/>
        </w:rPr>
      </w:pPr>
      <w:r w:rsidRPr="004D5BE6">
        <w:rPr>
          <w:b/>
          <w:bCs/>
          <w:sz w:val="28"/>
          <w:szCs w:val="28"/>
        </w:rPr>
        <w:t>разговаривать, вставать с мест, пересаживаться, обмениваться любыми материалами и предметами;</w:t>
      </w:r>
    </w:p>
    <w:p w:rsidR="00F81C4C" w:rsidRPr="004D5BE6" w:rsidRDefault="00F81C4C" w:rsidP="00CA0002">
      <w:pPr>
        <w:ind w:firstLine="709"/>
        <w:jc w:val="both"/>
        <w:rPr>
          <w:b/>
          <w:bCs/>
          <w:sz w:val="28"/>
          <w:szCs w:val="28"/>
        </w:rPr>
      </w:pPr>
      <w:r w:rsidRPr="00E975A4">
        <w:rPr>
          <w:b/>
          <w:bCs/>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bCs/>
          <w:sz w:val="28"/>
          <w:szCs w:val="28"/>
        </w:rPr>
        <w:t>;</w:t>
      </w:r>
    </w:p>
    <w:p w:rsidR="00F81C4C" w:rsidRPr="004D5BE6" w:rsidRDefault="00F81C4C" w:rsidP="00CA0002">
      <w:pPr>
        <w:ind w:firstLine="709"/>
        <w:jc w:val="both"/>
        <w:rPr>
          <w:b/>
          <w:bCs/>
          <w:sz w:val="28"/>
          <w:szCs w:val="28"/>
        </w:rPr>
      </w:pPr>
      <w:r w:rsidRPr="004D5BE6">
        <w:rPr>
          <w:b/>
          <w:bCs/>
          <w:sz w:val="28"/>
          <w:szCs w:val="28"/>
        </w:rPr>
        <w:t>пользоваться справочными материалами, кроме тех, которые указаны в тексте КИМ;</w:t>
      </w:r>
    </w:p>
    <w:p w:rsidR="00F81C4C" w:rsidRPr="004D5BE6" w:rsidRDefault="00F81C4C" w:rsidP="00CA0002">
      <w:pPr>
        <w:ind w:firstLine="709"/>
        <w:jc w:val="both"/>
        <w:rPr>
          <w:b/>
          <w:bCs/>
          <w:sz w:val="28"/>
          <w:szCs w:val="28"/>
        </w:rPr>
      </w:pPr>
      <w:r w:rsidRPr="004D5BE6">
        <w:rPr>
          <w:b/>
          <w:bCs/>
          <w:sz w:val="28"/>
          <w:szCs w:val="28"/>
        </w:rPr>
        <w:t>перемещаться по ППЭ во время экзамена без сопровождения организатора.</w:t>
      </w:r>
    </w:p>
    <w:p w:rsidR="00F81C4C" w:rsidRPr="004D5BE6" w:rsidRDefault="00F81C4C" w:rsidP="00CA0002">
      <w:pPr>
        <w:autoSpaceDE w:val="0"/>
        <w:autoSpaceDN w:val="0"/>
        <w:adjustRightInd w:val="0"/>
        <w:ind w:firstLine="709"/>
        <w:jc w:val="both"/>
        <w:rPr>
          <w:b/>
          <w:bCs/>
          <w:sz w:val="28"/>
          <w:szCs w:val="28"/>
          <w:highlight w:val="yellow"/>
          <w:u w:val="single"/>
        </w:rPr>
      </w:pPr>
      <w:r w:rsidRPr="004D5BE6">
        <w:rPr>
          <w:b/>
          <w:bCs/>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bCs/>
          <w:sz w:val="28"/>
          <w:szCs w:val="28"/>
        </w:rPr>
        <w:t>,</w:t>
      </w:r>
      <w:r w:rsidRPr="004D5BE6">
        <w:rPr>
          <w:b/>
          <w:bCs/>
          <w:sz w:val="28"/>
          <w:szCs w:val="28"/>
        </w:rPr>
        <w:t xml:space="preserve"> повторно к сдаче ЕГЭ в текущем году не допускаются. </w:t>
      </w:r>
    </w:p>
    <w:p w:rsidR="00F81C4C" w:rsidRPr="004D5BE6" w:rsidRDefault="00F81C4C" w:rsidP="00CA0002">
      <w:pPr>
        <w:ind w:firstLine="709"/>
        <w:jc w:val="both"/>
        <w:rPr>
          <w:b/>
          <w:bCs/>
          <w:sz w:val="28"/>
          <w:szCs w:val="28"/>
        </w:rPr>
      </w:pPr>
      <w:r w:rsidRPr="004D5BE6">
        <w:rPr>
          <w:b/>
          <w:bCs/>
          <w:sz w:val="28"/>
          <w:szCs w:val="28"/>
        </w:rPr>
        <w:t>В случае нарушения порядка проведения экзамена работниками ППЭ и</w:t>
      </w:r>
      <w:r>
        <w:rPr>
          <w:b/>
          <w:bCs/>
          <w:sz w:val="28"/>
          <w:szCs w:val="28"/>
        </w:rPr>
        <w:t>ли</w:t>
      </w:r>
      <w:r w:rsidRPr="004D5BE6">
        <w:rPr>
          <w:b/>
          <w:bCs/>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F81C4C" w:rsidRDefault="00F81C4C" w:rsidP="00CA0002">
      <w:pPr>
        <w:ind w:firstLine="709"/>
        <w:jc w:val="both"/>
        <w:rPr>
          <w:b/>
          <w:bCs/>
          <w:sz w:val="28"/>
          <w:szCs w:val="28"/>
        </w:rPr>
      </w:pPr>
      <w:r w:rsidRPr="004D5BE6">
        <w:rPr>
          <w:b/>
          <w:bCs/>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F81C4C" w:rsidRPr="00A4590D" w:rsidRDefault="00F81C4C" w:rsidP="00CA0002">
      <w:pPr>
        <w:ind w:firstLine="709"/>
        <w:jc w:val="both"/>
        <w:rPr>
          <w:i/>
          <w:iCs/>
          <w:sz w:val="28"/>
          <w:szCs w:val="28"/>
        </w:rPr>
      </w:pPr>
      <w:r>
        <w:rPr>
          <w:b/>
          <w:bCs/>
          <w:sz w:val="28"/>
          <w:szCs w:val="28"/>
        </w:rPr>
        <w:lastRenderedPageBreak/>
        <w:t>Плановая дата ознакомления с результатами: _____________</w:t>
      </w:r>
      <w:r w:rsidRPr="00A4590D">
        <w:rPr>
          <w:b/>
          <w:bCs/>
          <w:i/>
          <w:iCs/>
          <w:sz w:val="28"/>
          <w:szCs w:val="28"/>
        </w:rPr>
        <w:t>(</w:t>
      </w:r>
      <w:r w:rsidRPr="006B28A7">
        <w:rPr>
          <w:i/>
          <w:iCs/>
          <w:sz w:val="28"/>
          <w:szCs w:val="28"/>
        </w:rPr>
        <w:t>назвать д</w:t>
      </w:r>
      <w:r>
        <w:rPr>
          <w:i/>
          <w:iCs/>
          <w:sz w:val="28"/>
          <w:szCs w:val="28"/>
        </w:rPr>
        <w:t>ату).</w:t>
      </w:r>
    </w:p>
    <w:p w:rsidR="00F81C4C" w:rsidRPr="004D5BE6" w:rsidRDefault="00F81C4C" w:rsidP="00CA0002">
      <w:pPr>
        <w:ind w:firstLine="709"/>
        <w:jc w:val="both"/>
        <w:rPr>
          <w:b/>
          <w:bCs/>
          <w:sz w:val="28"/>
          <w:szCs w:val="28"/>
        </w:rPr>
      </w:pPr>
      <w:r w:rsidRPr="004D5BE6">
        <w:rPr>
          <w:b/>
          <w:bCs/>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F81C4C" w:rsidRPr="004D5BE6" w:rsidRDefault="00F81C4C" w:rsidP="00CA0002">
      <w:pPr>
        <w:widowControl w:val="0"/>
        <w:ind w:firstLine="709"/>
        <w:jc w:val="both"/>
        <w:rPr>
          <w:b/>
          <w:bCs/>
          <w:sz w:val="28"/>
          <w:szCs w:val="28"/>
        </w:rPr>
      </w:pPr>
      <w:r w:rsidRPr="004D5BE6">
        <w:rPr>
          <w:b/>
          <w:bCs/>
          <w:sz w:val="28"/>
          <w:szCs w:val="28"/>
        </w:rPr>
        <w:t>Во время экзамена на вашем рабочем столе, помимо экзаменационных материалов, могут находиться только:</w:t>
      </w:r>
    </w:p>
    <w:p w:rsidR="00F81C4C" w:rsidRPr="004D5BE6" w:rsidRDefault="00F81C4C" w:rsidP="00CA0002">
      <w:pPr>
        <w:ind w:firstLine="709"/>
        <w:jc w:val="both"/>
        <w:rPr>
          <w:b/>
          <w:bCs/>
          <w:sz w:val="28"/>
          <w:szCs w:val="28"/>
        </w:rPr>
      </w:pPr>
      <w:r w:rsidRPr="004D5BE6">
        <w:rPr>
          <w:b/>
          <w:bCs/>
          <w:sz w:val="28"/>
          <w:szCs w:val="28"/>
        </w:rPr>
        <w:t>гелевая, капиллярная или перьевая ручка с чернилами черного цвета;</w:t>
      </w:r>
    </w:p>
    <w:p w:rsidR="00F81C4C" w:rsidRPr="004D5BE6" w:rsidRDefault="00F81C4C" w:rsidP="00CA0002">
      <w:pPr>
        <w:widowControl w:val="0"/>
        <w:ind w:firstLine="709"/>
        <w:jc w:val="both"/>
        <w:rPr>
          <w:b/>
          <w:bCs/>
          <w:sz w:val="28"/>
          <w:szCs w:val="28"/>
        </w:rPr>
      </w:pPr>
      <w:r w:rsidRPr="004D5BE6">
        <w:rPr>
          <w:b/>
          <w:bCs/>
          <w:sz w:val="28"/>
          <w:szCs w:val="28"/>
        </w:rPr>
        <w:t>документ, удостоверяющий личность.</w:t>
      </w:r>
    </w:p>
    <w:p w:rsidR="00F81C4C" w:rsidRPr="004D5BE6" w:rsidRDefault="00F81C4C" w:rsidP="00CA0002">
      <w:pPr>
        <w:ind w:firstLine="709"/>
        <w:jc w:val="both"/>
        <w:rPr>
          <w:i/>
          <w:iCs/>
          <w:sz w:val="28"/>
          <w:szCs w:val="28"/>
        </w:rPr>
      </w:pPr>
      <w:r w:rsidRPr="004D5BE6">
        <w:rPr>
          <w:i/>
          <w:iCs/>
          <w:sz w:val="28"/>
          <w:szCs w:val="28"/>
        </w:rPr>
        <w:t xml:space="preserve">Организатор обращает внимание участников ЕГЭ на доставочный пакет с </w:t>
      </w:r>
      <w:r>
        <w:rPr>
          <w:i/>
          <w:iCs/>
          <w:sz w:val="28"/>
          <w:szCs w:val="28"/>
        </w:rPr>
        <w:t>ЭМ</w:t>
      </w:r>
      <w:r w:rsidRPr="004D5BE6">
        <w:rPr>
          <w:i/>
          <w:iCs/>
          <w:sz w:val="28"/>
          <w:szCs w:val="28"/>
        </w:rPr>
        <w:t>.</w:t>
      </w:r>
    </w:p>
    <w:p w:rsidR="00F81C4C" w:rsidRPr="004D5BE6" w:rsidRDefault="00F81C4C" w:rsidP="00CA0002">
      <w:pPr>
        <w:ind w:firstLine="709"/>
        <w:jc w:val="both"/>
        <w:rPr>
          <w:sz w:val="28"/>
          <w:szCs w:val="28"/>
        </w:rPr>
      </w:pPr>
      <w:r w:rsidRPr="004D5BE6">
        <w:rPr>
          <w:b/>
          <w:bCs/>
          <w:sz w:val="28"/>
          <w:szCs w:val="28"/>
        </w:rPr>
        <w:t>Экзаменационные материалы в аудиторию поступили в доставочном пакете. Упаковка пакета не нарушена</w:t>
      </w:r>
    </w:p>
    <w:p w:rsidR="00F81C4C" w:rsidRPr="004D5BE6" w:rsidRDefault="00F81C4C" w:rsidP="00CA0002">
      <w:pPr>
        <w:ind w:firstLine="709"/>
        <w:jc w:val="both"/>
        <w:rPr>
          <w:i/>
          <w:iCs/>
          <w:sz w:val="28"/>
          <w:szCs w:val="28"/>
        </w:rPr>
      </w:pPr>
      <w:r w:rsidRPr="004D5BE6">
        <w:rPr>
          <w:sz w:val="28"/>
          <w:szCs w:val="28"/>
        </w:rPr>
        <w:t>(</w:t>
      </w:r>
      <w:r w:rsidRPr="004D5BE6">
        <w:rPr>
          <w:i/>
          <w:iCs/>
          <w:sz w:val="28"/>
          <w:szCs w:val="28"/>
        </w:rPr>
        <w:t>продемонстрировать и вскрыть, используя ножницы).</w:t>
      </w:r>
    </w:p>
    <w:p w:rsidR="00F81C4C" w:rsidRPr="004D5BE6" w:rsidRDefault="00F81C4C" w:rsidP="00CA0002">
      <w:pPr>
        <w:ind w:firstLine="709"/>
        <w:jc w:val="both"/>
        <w:rPr>
          <w:b/>
          <w:bCs/>
          <w:sz w:val="28"/>
          <w:szCs w:val="28"/>
        </w:rPr>
      </w:pPr>
      <w:r w:rsidRPr="004D5BE6">
        <w:rPr>
          <w:b/>
          <w:bCs/>
          <w:sz w:val="28"/>
          <w:szCs w:val="28"/>
        </w:rPr>
        <w:t>В нем находятся индивидуальные комплекты с экзаменационными материалами.</w:t>
      </w:r>
    </w:p>
    <w:p w:rsidR="00F81C4C" w:rsidRPr="004D5BE6" w:rsidRDefault="00F81C4C" w:rsidP="00CA0002">
      <w:pPr>
        <w:ind w:firstLine="709"/>
        <w:jc w:val="both"/>
        <w:rPr>
          <w:b/>
          <w:bCs/>
          <w:sz w:val="28"/>
          <w:szCs w:val="28"/>
        </w:rPr>
      </w:pPr>
      <w:r w:rsidRPr="004D5BE6">
        <w:rPr>
          <w:b/>
          <w:bCs/>
          <w:sz w:val="28"/>
          <w:szCs w:val="28"/>
        </w:rPr>
        <w:t xml:space="preserve">Вам выдаются индивидуальные комплекты и конверты с </w:t>
      </w:r>
      <w:r w:rsidRPr="00C8640D">
        <w:rPr>
          <w:b/>
          <w:bCs/>
          <w:sz w:val="28"/>
          <w:szCs w:val="28"/>
        </w:rPr>
        <w:t>формой для направления в государственную экзаменационную комиссию</w:t>
      </w:r>
      <w:r w:rsidRPr="004D5BE6">
        <w:rPr>
          <w:b/>
          <w:bCs/>
          <w:sz w:val="28"/>
          <w:szCs w:val="28"/>
        </w:rPr>
        <w:t xml:space="preserve"> замечаний о нарушениях процедуры проведения ЕГЭ. Просим вас заполнить форму после выполнения всех заданий и форм</w:t>
      </w:r>
      <w:r>
        <w:rPr>
          <w:b/>
          <w:bCs/>
          <w:sz w:val="28"/>
          <w:szCs w:val="28"/>
        </w:rPr>
        <w:t>у</w:t>
      </w:r>
      <w:r w:rsidRPr="004D5BE6">
        <w:rPr>
          <w:b/>
          <w:bCs/>
          <w:sz w:val="28"/>
          <w:szCs w:val="28"/>
        </w:rPr>
        <w:t xml:space="preserve"> организатору вместе с экзаменационными материалами. </w:t>
      </w:r>
    </w:p>
    <w:p w:rsidR="00F81C4C" w:rsidRPr="004D5BE6" w:rsidRDefault="00F81C4C" w:rsidP="003774BF">
      <w:pPr>
        <w:ind w:firstLine="709"/>
        <w:rPr>
          <w:i/>
          <w:iCs/>
          <w:sz w:val="28"/>
          <w:szCs w:val="28"/>
        </w:rPr>
      </w:pPr>
      <w:r w:rsidRPr="004D5BE6">
        <w:rPr>
          <w:i/>
          <w:iCs/>
          <w:sz w:val="28"/>
          <w:szCs w:val="28"/>
        </w:rPr>
        <w:t>(организатор раздает участникам ИК).</w:t>
      </w:r>
    </w:p>
    <w:p w:rsidR="00F81C4C" w:rsidRPr="004D5BE6" w:rsidRDefault="00F81C4C" w:rsidP="00CA0002">
      <w:pPr>
        <w:ind w:firstLine="709"/>
        <w:jc w:val="both"/>
        <w:rPr>
          <w:i/>
          <w:iCs/>
          <w:sz w:val="28"/>
          <w:szCs w:val="28"/>
        </w:rPr>
      </w:pPr>
      <w:r w:rsidRPr="004D5BE6">
        <w:rPr>
          <w:b/>
          <w:bCs/>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F81C4C" w:rsidRPr="004D5BE6" w:rsidRDefault="00F81C4C" w:rsidP="00CA0002">
      <w:pPr>
        <w:ind w:firstLine="709"/>
        <w:jc w:val="both"/>
        <w:rPr>
          <w:i/>
          <w:iCs/>
          <w:sz w:val="28"/>
          <w:szCs w:val="28"/>
        </w:rPr>
      </w:pPr>
      <w:r w:rsidRPr="004D5BE6">
        <w:rPr>
          <w:i/>
          <w:iCs/>
          <w:sz w:val="28"/>
          <w:szCs w:val="28"/>
        </w:rPr>
        <w:t>(организатор показывает место перфорации на конверте).</w:t>
      </w:r>
    </w:p>
    <w:p w:rsidR="00F81C4C" w:rsidRPr="004D5BE6" w:rsidRDefault="00F81C4C" w:rsidP="00CA0002">
      <w:pPr>
        <w:ind w:firstLine="709"/>
        <w:jc w:val="both"/>
        <w:rPr>
          <w:b/>
          <w:bCs/>
          <w:sz w:val="28"/>
          <w:szCs w:val="28"/>
        </w:rPr>
      </w:pPr>
      <w:r w:rsidRPr="004D5BE6">
        <w:rPr>
          <w:b/>
          <w:bCs/>
          <w:sz w:val="28"/>
          <w:szCs w:val="28"/>
        </w:rPr>
        <w:t xml:space="preserve">До </w:t>
      </w:r>
      <w:r>
        <w:rPr>
          <w:b/>
          <w:bCs/>
          <w:sz w:val="28"/>
          <w:szCs w:val="28"/>
        </w:rPr>
        <w:t>начала работы с бланками проверьте</w:t>
      </w:r>
      <w:r w:rsidRPr="004D5BE6">
        <w:rPr>
          <w:b/>
          <w:bCs/>
          <w:sz w:val="28"/>
          <w:szCs w:val="28"/>
        </w:rPr>
        <w:t xml:space="preserve"> комплектацию</w:t>
      </w:r>
      <w:r>
        <w:rPr>
          <w:b/>
          <w:bCs/>
          <w:sz w:val="28"/>
          <w:szCs w:val="28"/>
        </w:rPr>
        <w:t>, выданных экзаменационных материалов</w:t>
      </w:r>
      <w:r w:rsidRPr="004D5BE6">
        <w:rPr>
          <w:b/>
          <w:bCs/>
          <w:sz w:val="28"/>
          <w:szCs w:val="28"/>
        </w:rPr>
        <w:t xml:space="preserve">. В индивидуальном комплекте: </w:t>
      </w:r>
    </w:p>
    <w:p w:rsidR="00F81C4C" w:rsidRPr="004D5BE6" w:rsidRDefault="00F81C4C" w:rsidP="00CA0002">
      <w:pPr>
        <w:ind w:firstLine="709"/>
        <w:jc w:val="both"/>
        <w:rPr>
          <w:b/>
          <w:bCs/>
          <w:sz w:val="28"/>
          <w:szCs w:val="28"/>
        </w:rPr>
      </w:pPr>
      <w:r w:rsidRPr="004D5BE6">
        <w:rPr>
          <w:b/>
          <w:bCs/>
          <w:sz w:val="28"/>
          <w:szCs w:val="28"/>
        </w:rPr>
        <w:t xml:space="preserve">бланк регистрации, </w:t>
      </w:r>
    </w:p>
    <w:p w:rsidR="00F81C4C" w:rsidRPr="004D5BE6" w:rsidRDefault="00F81C4C" w:rsidP="00CA0002">
      <w:pPr>
        <w:ind w:firstLine="709"/>
        <w:jc w:val="both"/>
        <w:rPr>
          <w:b/>
          <w:bCs/>
          <w:sz w:val="28"/>
          <w:szCs w:val="28"/>
        </w:rPr>
      </w:pPr>
      <w:r w:rsidRPr="004D5BE6">
        <w:rPr>
          <w:b/>
          <w:bCs/>
          <w:sz w:val="28"/>
          <w:szCs w:val="28"/>
        </w:rPr>
        <w:t>бланк ответов №</w:t>
      </w:r>
      <w:r>
        <w:rPr>
          <w:b/>
          <w:bCs/>
          <w:sz w:val="28"/>
          <w:szCs w:val="28"/>
        </w:rPr>
        <w:t xml:space="preserve"> </w:t>
      </w:r>
      <w:r w:rsidRPr="004D5BE6">
        <w:rPr>
          <w:b/>
          <w:bCs/>
          <w:sz w:val="28"/>
          <w:szCs w:val="28"/>
        </w:rPr>
        <w:t xml:space="preserve">1, </w:t>
      </w:r>
    </w:p>
    <w:p w:rsidR="00F81C4C" w:rsidRPr="004D5BE6" w:rsidRDefault="00F81C4C" w:rsidP="00CA0002">
      <w:pPr>
        <w:ind w:firstLine="709"/>
        <w:jc w:val="both"/>
        <w:rPr>
          <w:b/>
          <w:bCs/>
          <w:sz w:val="28"/>
          <w:szCs w:val="28"/>
        </w:rPr>
      </w:pPr>
      <w:r w:rsidRPr="004D5BE6">
        <w:rPr>
          <w:b/>
          <w:bCs/>
          <w:sz w:val="28"/>
          <w:szCs w:val="28"/>
        </w:rPr>
        <w:t>бланк ответов №</w:t>
      </w:r>
      <w:r>
        <w:rPr>
          <w:b/>
          <w:bCs/>
          <w:sz w:val="28"/>
          <w:szCs w:val="28"/>
        </w:rPr>
        <w:t xml:space="preserve"> </w:t>
      </w:r>
      <w:r w:rsidRPr="004D5BE6">
        <w:rPr>
          <w:b/>
          <w:bCs/>
          <w:sz w:val="28"/>
          <w:szCs w:val="28"/>
        </w:rPr>
        <w:t>2 и КИМ.</w:t>
      </w:r>
    </w:p>
    <w:p w:rsidR="00F81C4C" w:rsidRPr="004D5BE6" w:rsidRDefault="00F81C4C" w:rsidP="00CA0002">
      <w:pPr>
        <w:ind w:firstLine="709"/>
        <w:jc w:val="both"/>
        <w:rPr>
          <w:b/>
          <w:bCs/>
          <w:sz w:val="28"/>
          <w:szCs w:val="28"/>
        </w:rPr>
      </w:pPr>
      <w:r w:rsidRPr="004D5BE6">
        <w:rPr>
          <w:b/>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Внимательно просмотрите текст КИМ, проверьте качество текста на полиграфические дефекты, количество страниц КИМ.</w:t>
      </w:r>
    </w:p>
    <w:p w:rsidR="00F81C4C" w:rsidRPr="004D5BE6" w:rsidRDefault="00F81C4C" w:rsidP="003774BF">
      <w:pPr>
        <w:ind w:firstLine="709"/>
        <w:jc w:val="both"/>
        <w:rPr>
          <w:i/>
          <w:iCs/>
          <w:sz w:val="28"/>
          <w:szCs w:val="28"/>
        </w:rPr>
      </w:pPr>
      <w:r w:rsidRPr="004D5BE6">
        <w:rPr>
          <w:i/>
          <w:iCs/>
          <w:sz w:val="28"/>
          <w:szCs w:val="28"/>
        </w:rPr>
        <w:lastRenderedPageBreak/>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F81C4C" w:rsidRPr="004D5BE6" w:rsidRDefault="00F81C4C" w:rsidP="003774BF">
      <w:pPr>
        <w:ind w:firstLine="709"/>
        <w:rPr>
          <w:i/>
          <w:iCs/>
          <w:sz w:val="28"/>
          <w:szCs w:val="28"/>
        </w:rPr>
      </w:pPr>
      <w:r w:rsidRPr="004D5BE6">
        <w:rPr>
          <w:i/>
          <w:iCs/>
          <w:sz w:val="28"/>
          <w:szCs w:val="28"/>
        </w:rPr>
        <w:t>Сделать паузу для проверки участниками целостности ИК</w:t>
      </w:r>
    </w:p>
    <w:p w:rsidR="00F81C4C" w:rsidRPr="004D5BE6" w:rsidRDefault="00F81C4C" w:rsidP="00CA0002">
      <w:pPr>
        <w:ind w:firstLine="709"/>
        <w:rPr>
          <w:i/>
          <w:iCs/>
          <w:sz w:val="32"/>
          <w:szCs w:val="32"/>
        </w:rPr>
      </w:pPr>
      <w:r w:rsidRPr="004D5BE6">
        <w:rPr>
          <w:b/>
          <w:bCs/>
          <w:sz w:val="28"/>
          <w:szCs w:val="28"/>
        </w:rPr>
        <w:t>Приступаем к заполнению бланка регистрации.</w:t>
      </w:r>
    </w:p>
    <w:p w:rsidR="00F81C4C" w:rsidRPr="004D5BE6" w:rsidRDefault="00F81C4C" w:rsidP="00CA0002">
      <w:pPr>
        <w:ind w:firstLine="709"/>
        <w:jc w:val="both"/>
        <w:rPr>
          <w:b/>
          <w:bCs/>
          <w:i/>
          <w:iCs/>
          <w:sz w:val="28"/>
          <w:szCs w:val="28"/>
        </w:rPr>
      </w:pPr>
      <w:r w:rsidRPr="004D5BE6">
        <w:rPr>
          <w:b/>
          <w:bCs/>
          <w:sz w:val="28"/>
          <w:szCs w:val="28"/>
          <w:lang w:eastAsia="zh-CN"/>
        </w:rPr>
        <w:t xml:space="preserve">Записывайте буквы и цифры в соответствии с образцом на бланке. </w:t>
      </w:r>
      <w:r w:rsidRPr="004D5BE6">
        <w:rPr>
          <w:b/>
          <w:bCs/>
          <w:sz w:val="28"/>
          <w:szCs w:val="28"/>
        </w:rPr>
        <w:t>Каждая цифра, символ записывается в отдельную клетку.</w:t>
      </w:r>
    </w:p>
    <w:p w:rsidR="00F81C4C" w:rsidRDefault="00F81C4C" w:rsidP="00CA0002">
      <w:pPr>
        <w:ind w:firstLine="709"/>
        <w:jc w:val="both"/>
        <w:rPr>
          <w:b/>
          <w:bCs/>
          <w:sz w:val="28"/>
          <w:szCs w:val="28"/>
          <w:lang w:eastAsia="zh-CN"/>
        </w:rPr>
      </w:pPr>
      <w:r w:rsidRPr="004D5BE6">
        <w:rPr>
          <w:b/>
          <w:bCs/>
          <w:sz w:val="28"/>
          <w:szCs w:val="28"/>
          <w:lang w:eastAsia="zh-CN"/>
        </w:rPr>
        <w:t xml:space="preserve">Заполните регистрационные поля в соответствии с информацией на доске (информационном стенде). </w:t>
      </w:r>
    </w:p>
    <w:p w:rsidR="00F81C4C" w:rsidRPr="004D5BE6" w:rsidRDefault="00F81C4C" w:rsidP="00CA0002">
      <w:pPr>
        <w:ind w:firstLine="709"/>
        <w:jc w:val="both"/>
        <w:rPr>
          <w:i/>
          <w:iCs/>
          <w:sz w:val="28"/>
          <w:szCs w:val="28"/>
          <w:lang w:eastAsia="zh-CN"/>
        </w:rPr>
      </w:pPr>
      <w:r w:rsidRPr="004D5BE6">
        <w:rPr>
          <w:i/>
          <w:iCs/>
          <w:sz w:val="28"/>
          <w:szCs w:val="28"/>
          <w:lang w:eastAsia="zh-CN"/>
        </w:rPr>
        <w:t>Обратите внимание участников на доску.</w:t>
      </w:r>
    </w:p>
    <w:p w:rsidR="00F81C4C" w:rsidRPr="004D5BE6" w:rsidRDefault="00F81C4C" w:rsidP="00CA0002">
      <w:pPr>
        <w:suppressAutoHyphens/>
        <w:ind w:firstLine="709"/>
        <w:jc w:val="both"/>
        <w:rPr>
          <w:b/>
          <w:bCs/>
          <w:sz w:val="28"/>
          <w:szCs w:val="28"/>
          <w:lang w:eastAsia="zh-CN"/>
        </w:rPr>
      </w:pPr>
      <w:r w:rsidRPr="004D5BE6">
        <w:rPr>
          <w:b/>
          <w:bCs/>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bCs/>
          <w:sz w:val="28"/>
          <w:szCs w:val="28"/>
          <w:lang w:eastAsia="zh-CN"/>
        </w:rPr>
        <w:t>. Поля «</w:t>
      </w:r>
      <w:r w:rsidRPr="004D5BE6">
        <w:rPr>
          <w:b/>
          <w:bCs/>
          <w:color w:val="000000"/>
          <w:sz w:val="28"/>
          <w:szCs w:val="28"/>
        </w:rPr>
        <w:t>код образовательного учреждения» и «класс» заполняйте согласно уведомлению</w:t>
      </w:r>
      <w:r>
        <w:rPr>
          <w:b/>
          <w:bCs/>
          <w:color w:val="000000"/>
          <w:sz w:val="28"/>
          <w:szCs w:val="28"/>
        </w:rPr>
        <w:t xml:space="preserve"> (пропуску)</w:t>
      </w:r>
      <w:r w:rsidRPr="004D5BE6">
        <w:rPr>
          <w:b/>
          <w:bCs/>
          <w:color w:val="000000"/>
          <w:sz w:val="28"/>
          <w:szCs w:val="28"/>
        </w:rPr>
        <w:t xml:space="preserve"> на экзамен. </w:t>
      </w:r>
      <w:r w:rsidRPr="004D5BE6">
        <w:rPr>
          <w:b/>
          <w:bCs/>
          <w:sz w:val="28"/>
          <w:szCs w:val="28"/>
          <w:lang w:eastAsia="zh-CN"/>
        </w:rPr>
        <w:t>Поля «служебная отметка» и «резерв-1» не заполняются.</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F81C4C" w:rsidRPr="004D5BE6" w:rsidRDefault="00F81C4C" w:rsidP="003774BF">
      <w:pPr>
        <w:ind w:firstLine="720"/>
        <w:rPr>
          <w:i/>
          <w:iCs/>
          <w:sz w:val="28"/>
          <w:szCs w:val="28"/>
        </w:rPr>
      </w:pPr>
      <w:r w:rsidRPr="004D5BE6">
        <w:rPr>
          <w:i/>
          <w:iCs/>
          <w:sz w:val="28"/>
          <w:szCs w:val="28"/>
        </w:rPr>
        <w:t>Сделать паузу для заполнения участниками полей БР</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Поставьте вашу подпись в поле «подпись участника», расположенном в нижней части бланка регистрации.</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Приступаем к заполнению регистрационных полей бланков ответов.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Регистрационные поля в бланке ответов №</w:t>
      </w:r>
      <w:r>
        <w:rPr>
          <w:b/>
          <w:bCs/>
          <w:sz w:val="28"/>
          <w:szCs w:val="28"/>
          <w:lang w:eastAsia="zh-CN"/>
        </w:rPr>
        <w:t xml:space="preserve"> </w:t>
      </w:r>
      <w:r w:rsidRPr="004D5BE6">
        <w:rPr>
          <w:b/>
          <w:bCs/>
          <w:sz w:val="28"/>
          <w:szCs w:val="28"/>
          <w:lang w:eastAsia="zh-CN"/>
        </w:rPr>
        <w:t>1 и бланке ответов №</w:t>
      </w:r>
      <w:r>
        <w:rPr>
          <w:b/>
          <w:bCs/>
          <w:sz w:val="28"/>
          <w:szCs w:val="28"/>
          <w:lang w:eastAsia="zh-CN"/>
        </w:rPr>
        <w:t xml:space="preserve"> </w:t>
      </w:r>
      <w:r w:rsidRPr="004D5BE6">
        <w:rPr>
          <w:b/>
          <w:bCs/>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Служебные поля «Резерв» не заполняйте.</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Напоминаем основные правила по заполнению бланков ответов.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При выполнении заданий внимательно читайте инструкции к заданиям, указанные у вас </w:t>
      </w:r>
      <w:r>
        <w:rPr>
          <w:b/>
          <w:bCs/>
          <w:sz w:val="28"/>
          <w:szCs w:val="28"/>
          <w:lang w:eastAsia="zh-CN"/>
        </w:rPr>
        <w:t xml:space="preserve">в </w:t>
      </w:r>
      <w:r w:rsidRPr="004D5BE6">
        <w:rPr>
          <w:b/>
          <w:bCs/>
          <w:sz w:val="28"/>
          <w:szCs w:val="28"/>
          <w:lang w:eastAsia="zh-CN"/>
        </w:rPr>
        <w:t>КИМ. Записывайте ответы в соответствии с этими инструкциями.</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В области ответов на задания типа А в бланке ответов № 1 под номером выполняемого </w:t>
      </w:r>
      <w:r>
        <w:rPr>
          <w:b/>
          <w:bCs/>
          <w:sz w:val="28"/>
          <w:szCs w:val="28"/>
          <w:lang w:eastAsia="zh-CN"/>
        </w:rPr>
        <w:t>в</w:t>
      </w:r>
      <w:r w:rsidRPr="004D5BE6">
        <w:rPr>
          <w:b/>
          <w:bCs/>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F81C4C" w:rsidRPr="004D5BE6" w:rsidRDefault="00F81C4C" w:rsidP="00CA0002">
      <w:pPr>
        <w:ind w:firstLine="709"/>
        <w:jc w:val="both"/>
        <w:rPr>
          <w:b/>
          <w:bCs/>
          <w:color w:val="000000"/>
          <w:sz w:val="28"/>
          <w:szCs w:val="28"/>
        </w:rPr>
      </w:pPr>
      <w:r w:rsidRPr="004D5BE6">
        <w:rPr>
          <w:b/>
          <w:bCs/>
          <w:sz w:val="28"/>
          <w:szCs w:val="28"/>
          <w:lang w:eastAsia="zh-CN"/>
        </w:rPr>
        <w:t>При выполнении заданий части В</w:t>
      </w:r>
      <w:r>
        <w:rPr>
          <w:b/>
          <w:bCs/>
          <w:sz w:val="28"/>
          <w:szCs w:val="28"/>
          <w:lang w:eastAsia="zh-CN"/>
        </w:rPr>
        <w:t xml:space="preserve"> </w:t>
      </w:r>
      <w:r w:rsidRPr="004D5BE6">
        <w:rPr>
          <w:b/>
          <w:bCs/>
          <w:color w:val="000000"/>
          <w:sz w:val="28"/>
          <w:szCs w:val="28"/>
        </w:rPr>
        <w:t>краткий ответ записывайте справа от номера задания типа 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Вы можете заменить ошибочный ответ.</w:t>
      </w:r>
    </w:p>
    <w:p w:rsidR="00F81C4C" w:rsidRPr="004D5BE6" w:rsidRDefault="00F81C4C" w:rsidP="00CA0002">
      <w:pPr>
        <w:ind w:firstLine="709"/>
        <w:jc w:val="both"/>
        <w:rPr>
          <w:b/>
          <w:bCs/>
          <w:color w:val="000000"/>
          <w:sz w:val="28"/>
          <w:szCs w:val="28"/>
        </w:rPr>
      </w:pPr>
      <w:r w:rsidRPr="004D5BE6">
        <w:rPr>
          <w:b/>
          <w:bCs/>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F81C4C" w:rsidRPr="004D5BE6" w:rsidRDefault="00F81C4C" w:rsidP="00CA0002">
      <w:pPr>
        <w:ind w:firstLine="709"/>
        <w:jc w:val="both"/>
        <w:rPr>
          <w:b/>
          <w:bCs/>
          <w:color w:val="000000"/>
          <w:sz w:val="28"/>
          <w:szCs w:val="28"/>
        </w:rPr>
      </w:pPr>
      <w:r w:rsidRPr="004D5BE6">
        <w:rPr>
          <w:b/>
          <w:bCs/>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F81C4C" w:rsidRDefault="00F81C4C" w:rsidP="00CA0002">
      <w:pPr>
        <w:ind w:firstLine="709"/>
        <w:jc w:val="both"/>
        <w:rPr>
          <w:b/>
          <w:bCs/>
          <w:color w:val="000000"/>
          <w:sz w:val="28"/>
          <w:szCs w:val="28"/>
        </w:rPr>
      </w:pPr>
      <w:r w:rsidRPr="004D5BE6">
        <w:rPr>
          <w:b/>
          <w:bCs/>
          <w:sz w:val="28"/>
          <w:szCs w:val="28"/>
        </w:rPr>
        <w:lastRenderedPageBreak/>
        <w:t>Обращаем ваше внимание, на бланках ответов №</w:t>
      </w:r>
      <w:r>
        <w:rPr>
          <w:b/>
          <w:bCs/>
          <w:sz w:val="28"/>
          <w:szCs w:val="28"/>
        </w:rPr>
        <w:t xml:space="preserve"> </w:t>
      </w:r>
      <w:r w:rsidRPr="004D5BE6">
        <w:rPr>
          <w:b/>
          <w:bCs/>
          <w:sz w:val="28"/>
          <w:szCs w:val="28"/>
        </w:rPr>
        <w:t>1 и №</w:t>
      </w:r>
      <w:r>
        <w:rPr>
          <w:b/>
          <w:bCs/>
          <w:sz w:val="28"/>
          <w:szCs w:val="28"/>
        </w:rPr>
        <w:t xml:space="preserve"> </w:t>
      </w:r>
      <w:r w:rsidRPr="004D5BE6">
        <w:rPr>
          <w:b/>
          <w:bCs/>
          <w:sz w:val="28"/>
          <w:szCs w:val="28"/>
        </w:rPr>
        <w:t xml:space="preserve">2 запрещается </w:t>
      </w:r>
      <w:r w:rsidRPr="004D5BE6">
        <w:rPr>
          <w:b/>
          <w:bCs/>
          <w:color w:val="000000"/>
          <w:sz w:val="28"/>
          <w:szCs w:val="28"/>
        </w:rPr>
        <w:t xml:space="preserve">делать какие-либо записи и пометки, не относящиеся к ответам на задания, в том числе </w:t>
      </w:r>
      <w:r>
        <w:rPr>
          <w:b/>
          <w:bCs/>
          <w:color w:val="000000"/>
          <w:sz w:val="28"/>
          <w:szCs w:val="28"/>
        </w:rPr>
        <w:t xml:space="preserve">содержащие </w:t>
      </w:r>
      <w:r w:rsidRPr="004D5BE6">
        <w:rPr>
          <w:b/>
          <w:bCs/>
          <w:color w:val="000000"/>
          <w:sz w:val="28"/>
          <w:szCs w:val="28"/>
        </w:rPr>
        <w:t>информацию о личности участника ЕГЭ.</w:t>
      </w:r>
      <w:r>
        <w:rPr>
          <w:b/>
          <w:bCs/>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F81C4C" w:rsidRDefault="00F81C4C" w:rsidP="00CA0002">
      <w:pPr>
        <w:ind w:firstLine="709"/>
        <w:jc w:val="both"/>
        <w:rPr>
          <w:b/>
          <w:bCs/>
          <w:sz w:val="28"/>
          <w:szCs w:val="28"/>
          <w:lang w:eastAsia="zh-CN"/>
        </w:rPr>
      </w:pPr>
      <w:r>
        <w:rPr>
          <w:b/>
          <w:bCs/>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F81C4C" w:rsidRPr="004D5BE6" w:rsidRDefault="00F81C4C" w:rsidP="00CA0002">
      <w:pPr>
        <w:ind w:firstLine="709"/>
        <w:jc w:val="both"/>
        <w:rPr>
          <w:b/>
          <w:bCs/>
          <w:color w:val="000000"/>
          <w:sz w:val="28"/>
          <w:szCs w:val="28"/>
        </w:rPr>
      </w:pPr>
      <w:r>
        <w:rPr>
          <w:b/>
          <w:bCs/>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Инструктаж закончен. Вы можете приступать к выполнению заданий.</w:t>
      </w:r>
      <w:r>
        <w:rPr>
          <w:b/>
          <w:bCs/>
          <w:sz w:val="28"/>
          <w:szCs w:val="28"/>
          <w:lang w:eastAsia="zh-CN"/>
        </w:rPr>
        <w:t xml:space="preserve"> </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Начало экзамена: </w:t>
      </w:r>
      <w:r w:rsidRPr="004D5BE6">
        <w:rPr>
          <w:i/>
          <w:iCs/>
          <w:sz w:val="28"/>
          <w:szCs w:val="28"/>
          <w:lang w:eastAsia="zh-CN"/>
        </w:rPr>
        <w:t>(объявить время начала экзамена)</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Окончание экзамена: </w:t>
      </w:r>
      <w:r w:rsidRPr="004D5BE6">
        <w:rPr>
          <w:i/>
          <w:iCs/>
          <w:sz w:val="28"/>
          <w:szCs w:val="28"/>
          <w:lang w:eastAsia="zh-CN"/>
        </w:rPr>
        <w:t>(указать время)</w:t>
      </w:r>
    </w:p>
    <w:p w:rsidR="00F81C4C" w:rsidRPr="004D5BE6" w:rsidRDefault="00F81C4C" w:rsidP="00CA0002">
      <w:pPr>
        <w:suppressAutoHyphens/>
        <w:ind w:firstLine="709"/>
        <w:jc w:val="both"/>
        <w:rPr>
          <w:i/>
          <w:iCs/>
          <w:sz w:val="28"/>
          <w:szCs w:val="28"/>
          <w:lang w:eastAsia="zh-CN"/>
        </w:rPr>
      </w:pPr>
      <w:r w:rsidRPr="004D5BE6">
        <w:rPr>
          <w:i/>
          <w:iCs/>
          <w:sz w:val="28"/>
          <w:szCs w:val="28"/>
          <w:lang w:eastAsia="zh-CN"/>
        </w:rPr>
        <w:t xml:space="preserve">Запишите на доске время начала и окончания экзамена. </w:t>
      </w:r>
    </w:p>
    <w:p w:rsidR="00F81C4C" w:rsidRPr="004D5BE6" w:rsidRDefault="00F81C4C" w:rsidP="00CA0002">
      <w:pPr>
        <w:suppressAutoHyphens/>
        <w:ind w:firstLine="709"/>
        <w:jc w:val="both"/>
        <w:rPr>
          <w:i/>
          <w:iCs/>
          <w:sz w:val="28"/>
          <w:szCs w:val="28"/>
          <w:lang w:eastAsia="zh-CN"/>
        </w:rPr>
      </w:pPr>
      <w:r w:rsidRPr="004D5BE6">
        <w:rPr>
          <w:i/>
          <w:iCs/>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Не забывайте переносить ответы из черновика в бланк ответов.</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Желаем удачи!</w:t>
      </w:r>
    </w:p>
    <w:p w:rsidR="00F81C4C" w:rsidRPr="004D5BE6" w:rsidRDefault="00F81C4C" w:rsidP="00CA0002">
      <w:pPr>
        <w:tabs>
          <w:tab w:val="left" w:pos="10206"/>
        </w:tabs>
        <w:suppressAutoHyphens/>
        <w:ind w:firstLine="709"/>
        <w:jc w:val="both"/>
        <w:rPr>
          <w:i/>
          <w:iCs/>
          <w:sz w:val="28"/>
          <w:szCs w:val="28"/>
          <w:lang w:eastAsia="zh-CN"/>
        </w:rPr>
      </w:pPr>
      <w:r w:rsidRPr="004D5BE6">
        <w:rPr>
          <w:i/>
          <w:iCs/>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F81C4C" w:rsidRPr="004D5BE6" w:rsidRDefault="00F81C4C" w:rsidP="00CA0002">
      <w:pPr>
        <w:tabs>
          <w:tab w:val="left" w:pos="10206"/>
        </w:tabs>
        <w:suppressAutoHyphens/>
        <w:ind w:firstLine="709"/>
        <w:jc w:val="both"/>
        <w:rPr>
          <w:i/>
          <w:iCs/>
          <w:sz w:val="28"/>
          <w:szCs w:val="28"/>
          <w:lang w:eastAsia="zh-CN"/>
        </w:rPr>
      </w:pPr>
      <w:r w:rsidRPr="004D5BE6">
        <w:rPr>
          <w:i/>
          <w:iCs/>
          <w:sz w:val="28"/>
          <w:szCs w:val="28"/>
          <w:lang w:eastAsia="zh-CN"/>
        </w:rPr>
        <w:t>За 30 минут до окончания экзамена необходимо объявить</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 xml:space="preserve">До окончания экзамена осталось 30 минут. </w:t>
      </w:r>
    </w:p>
    <w:p w:rsidR="00F81C4C" w:rsidRPr="004D5BE6" w:rsidRDefault="00F81C4C" w:rsidP="00CA0002">
      <w:pPr>
        <w:tabs>
          <w:tab w:val="left" w:pos="10206"/>
        </w:tabs>
        <w:suppressAutoHyphens/>
        <w:ind w:firstLine="709"/>
        <w:jc w:val="both"/>
        <w:rPr>
          <w:b/>
          <w:bCs/>
          <w:sz w:val="28"/>
          <w:szCs w:val="28"/>
          <w:lang w:eastAsia="zh-CN"/>
        </w:rPr>
      </w:pPr>
      <w:r w:rsidRPr="004D5BE6">
        <w:rPr>
          <w:b/>
          <w:bCs/>
          <w:sz w:val="28"/>
          <w:szCs w:val="28"/>
          <w:lang w:eastAsia="zh-CN"/>
        </w:rPr>
        <w:t>Не забывайте переносить ответы из текста работы и черновика в бланки ответов.</w:t>
      </w:r>
    </w:p>
    <w:p w:rsidR="00F81C4C" w:rsidRPr="004D5BE6" w:rsidRDefault="00F81C4C" w:rsidP="00CA0002">
      <w:pPr>
        <w:tabs>
          <w:tab w:val="left" w:pos="10206"/>
        </w:tabs>
        <w:suppressAutoHyphens/>
        <w:ind w:firstLine="709"/>
        <w:jc w:val="both"/>
        <w:rPr>
          <w:i/>
          <w:iCs/>
          <w:sz w:val="28"/>
          <w:szCs w:val="28"/>
          <w:lang w:eastAsia="zh-CN"/>
        </w:rPr>
      </w:pPr>
      <w:r w:rsidRPr="004D5BE6">
        <w:rPr>
          <w:i/>
          <w:iCs/>
          <w:sz w:val="28"/>
          <w:szCs w:val="28"/>
          <w:lang w:eastAsia="zh-CN"/>
        </w:rPr>
        <w:t>За 5 минут до окончания экзамена необходимо объявить</w:t>
      </w:r>
    </w:p>
    <w:p w:rsidR="00F81C4C" w:rsidRPr="004D5BE6" w:rsidRDefault="00F81C4C" w:rsidP="00CA0002">
      <w:pPr>
        <w:tabs>
          <w:tab w:val="left" w:pos="10206"/>
        </w:tabs>
        <w:suppressAutoHyphens/>
        <w:ind w:firstLine="709"/>
        <w:jc w:val="both"/>
        <w:rPr>
          <w:b/>
          <w:bCs/>
          <w:sz w:val="28"/>
          <w:szCs w:val="28"/>
          <w:lang w:eastAsia="zh-CN"/>
        </w:rPr>
      </w:pPr>
      <w:r w:rsidRPr="004D5BE6">
        <w:rPr>
          <w:b/>
          <w:bCs/>
          <w:sz w:val="28"/>
          <w:szCs w:val="28"/>
          <w:lang w:eastAsia="zh-CN"/>
        </w:rPr>
        <w:t>До окончания экзамена осталось 5 минут, досрочная сдача экзаменационных материалов прекращается.</w:t>
      </w:r>
    </w:p>
    <w:p w:rsidR="00F81C4C" w:rsidRPr="004D5BE6" w:rsidRDefault="00F81C4C" w:rsidP="00CA0002">
      <w:pPr>
        <w:tabs>
          <w:tab w:val="left" w:pos="10206"/>
        </w:tabs>
        <w:suppressAutoHyphens/>
        <w:ind w:firstLine="709"/>
        <w:rPr>
          <w:i/>
          <w:iCs/>
          <w:sz w:val="28"/>
          <w:szCs w:val="28"/>
          <w:lang w:eastAsia="zh-CN"/>
        </w:rPr>
      </w:pPr>
      <w:r w:rsidRPr="004D5BE6">
        <w:rPr>
          <w:i/>
          <w:iCs/>
          <w:sz w:val="28"/>
          <w:szCs w:val="28"/>
          <w:lang w:eastAsia="zh-CN"/>
        </w:rPr>
        <w:t>По окончанию времени экзамена объявить</w:t>
      </w:r>
      <w:r>
        <w:rPr>
          <w:i/>
          <w:iCs/>
          <w:sz w:val="28"/>
          <w:szCs w:val="28"/>
          <w:lang w:eastAsia="zh-CN"/>
        </w:rPr>
        <w:t>:</w:t>
      </w:r>
    </w:p>
    <w:p w:rsidR="00F81C4C" w:rsidRPr="004D5BE6" w:rsidRDefault="00F81C4C" w:rsidP="00CA0002">
      <w:pPr>
        <w:suppressAutoHyphens/>
        <w:ind w:firstLine="709"/>
        <w:jc w:val="both"/>
        <w:rPr>
          <w:b/>
          <w:bCs/>
          <w:sz w:val="28"/>
          <w:szCs w:val="28"/>
          <w:lang w:eastAsia="zh-CN"/>
        </w:rPr>
      </w:pPr>
      <w:r w:rsidRPr="004D5BE6">
        <w:rPr>
          <w:b/>
          <w:bCs/>
          <w:sz w:val="28"/>
          <w:szCs w:val="28"/>
          <w:lang w:eastAsia="zh-CN"/>
        </w:rPr>
        <w:t>Экзамен окончен. Положите на край стола свои бланки. КИМ вложите в конверт индивидуального комплекта.</w:t>
      </w:r>
    </w:p>
    <w:p w:rsidR="00F81C4C" w:rsidRPr="00FC472B" w:rsidRDefault="00F81C4C" w:rsidP="00CA0002">
      <w:pPr>
        <w:suppressAutoHyphens/>
        <w:ind w:firstLine="709"/>
        <w:rPr>
          <w:i/>
          <w:iCs/>
          <w:sz w:val="28"/>
          <w:szCs w:val="28"/>
          <w:lang w:eastAsia="zh-CN"/>
        </w:rPr>
      </w:pPr>
      <w:r w:rsidRPr="004D5BE6">
        <w:rPr>
          <w:i/>
          <w:iCs/>
          <w:sz w:val="28"/>
          <w:szCs w:val="28"/>
          <w:lang w:eastAsia="zh-CN"/>
        </w:rPr>
        <w:t>Организаторы осуществляют сбор экзаменационных материалов в организованном порядке</w:t>
      </w:r>
    </w:p>
    <w:p w:rsidR="00F81C4C" w:rsidRPr="00AC7722" w:rsidRDefault="00F81C4C" w:rsidP="00FB378B">
      <w:pPr>
        <w:rPr>
          <w:sz w:val="28"/>
          <w:szCs w:val="28"/>
        </w:rPr>
      </w:pPr>
    </w:p>
    <w:p w:rsidR="00F81C4C" w:rsidRPr="00AC7722" w:rsidRDefault="00F81C4C" w:rsidP="00FB378B">
      <w:pPr>
        <w:ind w:firstLine="709"/>
        <w:jc w:val="both"/>
        <w:rPr>
          <w:color w:val="000000"/>
          <w:sz w:val="28"/>
          <w:szCs w:val="28"/>
        </w:rPr>
      </w:pPr>
    </w:p>
    <w:p w:rsidR="00F81C4C" w:rsidRPr="00AC7722" w:rsidRDefault="00F81C4C" w:rsidP="00FB378B">
      <w:pPr>
        <w:tabs>
          <w:tab w:val="left" w:pos="993"/>
        </w:tabs>
        <w:jc w:val="both"/>
        <w:rPr>
          <w:sz w:val="28"/>
          <w:szCs w:val="28"/>
        </w:rPr>
        <w:sectPr w:rsidR="00F81C4C" w:rsidRPr="00AC7722" w:rsidSect="009702BB">
          <w:headerReference w:type="default" r:id="rId7"/>
          <w:footerReference w:type="default" r:id="rId8"/>
          <w:pgSz w:w="11906" w:h="16838" w:code="9"/>
          <w:pgMar w:top="851" w:right="851" w:bottom="1134" w:left="1701" w:header="709" w:footer="709" w:gutter="0"/>
          <w:cols w:space="708"/>
          <w:titlePg/>
          <w:docGrid w:linePitch="360"/>
        </w:sectPr>
      </w:pPr>
    </w:p>
    <w:p w:rsidR="00F81C4C" w:rsidRPr="00AC7722" w:rsidRDefault="00F81C4C" w:rsidP="00FB378B">
      <w:pPr>
        <w:pStyle w:val="af1"/>
      </w:pPr>
      <w:bookmarkStart w:id="34" w:name="_Toc379831250"/>
      <w:r w:rsidRPr="00AC7722">
        <w:lastRenderedPageBreak/>
        <w:t xml:space="preserve">Приложение </w:t>
      </w:r>
      <w:r>
        <w:t>2</w:t>
      </w:r>
      <w:r w:rsidRPr="00AC7722">
        <w:t xml:space="preserve">. </w:t>
      </w:r>
      <w:r>
        <w:t>Памятка о п</w:t>
      </w:r>
      <w:r w:rsidRPr="00AC7722">
        <w:t>равила</w:t>
      </w:r>
      <w:r>
        <w:t>х</w:t>
      </w:r>
      <w:r w:rsidRPr="00AC7722">
        <w:t xml:space="preserve"> проведения </w:t>
      </w:r>
      <w:r>
        <w:t>ЕГЭ</w:t>
      </w:r>
      <w:r w:rsidRPr="00AC7722">
        <w:t xml:space="preserve"> в 2014 году (для ознакомления участников ЕГЭ/законных представителей под роспись)</w:t>
      </w:r>
      <w:bookmarkEnd w:id="34"/>
    </w:p>
    <w:p w:rsidR="00F81C4C" w:rsidRPr="00AC7722" w:rsidRDefault="00F81C4C" w:rsidP="00FB378B">
      <w:pPr>
        <w:jc w:val="center"/>
        <w:rPr>
          <w:b/>
          <w:bCs/>
          <w:sz w:val="28"/>
          <w:szCs w:val="28"/>
        </w:rPr>
      </w:pPr>
    </w:p>
    <w:p w:rsidR="00F81C4C" w:rsidRPr="00AC7722" w:rsidRDefault="00F81C4C" w:rsidP="00FB378B">
      <w:pPr>
        <w:jc w:val="center"/>
        <w:rPr>
          <w:b/>
          <w:bCs/>
          <w:sz w:val="28"/>
          <w:szCs w:val="28"/>
        </w:rPr>
      </w:pPr>
      <w:r w:rsidRPr="00AC7722">
        <w:rPr>
          <w:b/>
          <w:bCs/>
          <w:sz w:val="28"/>
          <w:szCs w:val="28"/>
        </w:rPr>
        <w:t xml:space="preserve">Информация для участников </w:t>
      </w:r>
      <w:r>
        <w:rPr>
          <w:b/>
          <w:bCs/>
          <w:sz w:val="28"/>
          <w:szCs w:val="28"/>
        </w:rPr>
        <w:t xml:space="preserve">ЕГЭ </w:t>
      </w:r>
      <w:r w:rsidRPr="00AC7722">
        <w:rPr>
          <w:b/>
          <w:bCs/>
          <w:sz w:val="28"/>
          <w:szCs w:val="28"/>
        </w:rPr>
        <w:t>и их родителей / законных представителей</w:t>
      </w:r>
    </w:p>
    <w:p w:rsidR="00F81C4C" w:rsidRPr="00AC7722" w:rsidRDefault="00F81C4C" w:rsidP="00FB378B">
      <w:pPr>
        <w:jc w:val="center"/>
        <w:rPr>
          <w:b/>
          <w:bCs/>
          <w:sz w:val="28"/>
          <w:szCs w:val="28"/>
        </w:rPr>
      </w:pPr>
    </w:p>
    <w:p w:rsidR="00F81C4C" w:rsidRPr="00AC7722" w:rsidRDefault="00F81C4C"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81C4C" w:rsidRPr="00AC7722" w:rsidRDefault="00F81C4C"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F81C4C" w:rsidRPr="00AC7722" w:rsidRDefault="00F81C4C"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F81C4C" w:rsidRDefault="00F81C4C"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81C4C" w:rsidRPr="00AC7722" w:rsidRDefault="00F81C4C"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F81C4C" w:rsidRPr="00AC7722" w:rsidRDefault="00F81C4C" w:rsidP="00FB378B">
      <w:pPr>
        <w:widowControl w:val="0"/>
        <w:ind w:firstLine="709"/>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F81C4C" w:rsidRPr="00AC7722" w:rsidRDefault="00F81C4C" w:rsidP="00FB378B">
      <w:pPr>
        <w:widowControl w:val="0"/>
        <w:ind w:firstLine="709"/>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F81C4C" w:rsidRPr="00AC7722" w:rsidRDefault="00F81C4C" w:rsidP="00FB378B">
      <w:pPr>
        <w:widowControl w:val="0"/>
        <w:ind w:firstLine="709"/>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F81C4C" w:rsidRPr="00AC7722" w:rsidRDefault="00F81C4C" w:rsidP="00FB378B">
      <w:pPr>
        <w:autoSpaceDE w:val="0"/>
        <w:autoSpaceDN w:val="0"/>
        <w:adjustRightInd w:val="0"/>
        <w:ind w:firstLine="709"/>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F81C4C" w:rsidRPr="002D1BB9" w:rsidRDefault="00F81C4C" w:rsidP="00FB378B">
      <w:pPr>
        <w:widowControl w:val="0"/>
        <w:ind w:firstLine="709"/>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F81C4C" w:rsidRPr="00AC7722" w:rsidRDefault="00F81C4C" w:rsidP="00FB378B">
      <w:pPr>
        <w:widowControl w:val="0"/>
        <w:ind w:firstLine="709"/>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F81C4C" w:rsidRPr="00AC7722" w:rsidRDefault="00F81C4C" w:rsidP="00FB378B">
      <w:pPr>
        <w:widowControl w:val="0"/>
        <w:ind w:firstLine="709"/>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F81C4C" w:rsidRPr="00AC7722" w:rsidRDefault="00F81C4C" w:rsidP="00FB378B">
      <w:pPr>
        <w:widowControl w:val="0"/>
        <w:ind w:firstLine="709"/>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F81C4C" w:rsidRPr="00AC7722" w:rsidRDefault="00F81C4C" w:rsidP="00FB378B">
      <w:pPr>
        <w:widowControl w:val="0"/>
        <w:ind w:firstLine="709"/>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F81C4C" w:rsidRPr="00AC7722" w:rsidRDefault="00F81C4C" w:rsidP="00FB378B">
      <w:pPr>
        <w:widowControl w:val="0"/>
        <w:ind w:firstLine="709"/>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F81C4C" w:rsidRDefault="00F81C4C" w:rsidP="005034B8">
      <w:pPr>
        <w:widowControl w:val="0"/>
        <w:ind w:firstLine="709"/>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F81C4C" w:rsidRPr="00AC7722" w:rsidRDefault="00F81C4C" w:rsidP="005034B8">
      <w:pPr>
        <w:widowControl w:val="0"/>
        <w:ind w:firstLine="709"/>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F81C4C" w:rsidRPr="00AC7722" w:rsidRDefault="00F81C4C" w:rsidP="00FB378B">
      <w:pPr>
        <w:widowControl w:val="0"/>
        <w:ind w:firstLine="709"/>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F81C4C" w:rsidRPr="00AC7722" w:rsidRDefault="00F81C4C" w:rsidP="00FB378B">
      <w:pPr>
        <w:widowControl w:val="0"/>
        <w:ind w:firstLine="709"/>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F81C4C" w:rsidRPr="00AC7722" w:rsidRDefault="00F81C4C" w:rsidP="00FB378B">
      <w:pPr>
        <w:widowControl w:val="0"/>
        <w:ind w:firstLine="709"/>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F81C4C" w:rsidRPr="00AC7722" w:rsidRDefault="00F81C4C" w:rsidP="00FB378B">
      <w:pPr>
        <w:widowControl w:val="0"/>
        <w:ind w:firstLine="709"/>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F81C4C" w:rsidRPr="00AC7722" w:rsidRDefault="00F81C4C" w:rsidP="00FB378B">
      <w:pPr>
        <w:widowControl w:val="0"/>
        <w:ind w:firstLine="709"/>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F81C4C" w:rsidRPr="00AC7722" w:rsidRDefault="00F81C4C" w:rsidP="00FB378B">
      <w:pPr>
        <w:widowControl w:val="0"/>
        <w:ind w:firstLine="709"/>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F81C4C" w:rsidRPr="00AC7722" w:rsidRDefault="00F81C4C" w:rsidP="00FB378B">
      <w:pPr>
        <w:widowControl w:val="0"/>
        <w:ind w:firstLine="709"/>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F81C4C" w:rsidRDefault="00F81C4C" w:rsidP="00FB378B">
      <w:pPr>
        <w:widowControl w:val="0"/>
        <w:ind w:firstLine="709"/>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F81C4C" w:rsidRPr="00D456B5" w:rsidRDefault="00F81C4C" w:rsidP="00740BF2">
      <w:pPr>
        <w:autoSpaceDE w:val="0"/>
        <w:autoSpaceDN w:val="0"/>
        <w:adjustRightInd w:val="0"/>
        <w:ind w:firstLine="851"/>
        <w:jc w:val="both"/>
        <w:rPr>
          <w:i/>
          <w:iCs/>
          <w:sz w:val="28"/>
          <w:szCs w:val="28"/>
        </w:rPr>
      </w:pPr>
      <w:r w:rsidRPr="00D456B5">
        <w:rPr>
          <w:i/>
          <w:iCs/>
          <w:sz w:val="28"/>
          <w:szCs w:val="28"/>
        </w:rPr>
        <w:t>Данн</w:t>
      </w:r>
      <w:r>
        <w:rPr>
          <w:i/>
          <w:iCs/>
          <w:sz w:val="28"/>
          <w:szCs w:val="28"/>
        </w:rPr>
        <w:t>ая</w:t>
      </w:r>
      <w:r w:rsidRPr="00D456B5">
        <w:rPr>
          <w:i/>
          <w:iCs/>
          <w:sz w:val="28"/>
          <w:szCs w:val="28"/>
        </w:rPr>
        <w:t xml:space="preserve"> </w:t>
      </w:r>
      <w:r>
        <w:rPr>
          <w:i/>
          <w:iCs/>
          <w:sz w:val="28"/>
          <w:szCs w:val="28"/>
        </w:rPr>
        <w:t>информация была подготовлена</w:t>
      </w:r>
      <w:r w:rsidRPr="00D456B5">
        <w:rPr>
          <w:i/>
          <w:iCs/>
          <w:sz w:val="28"/>
          <w:szCs w:val="28"/>
        </w:rPr>
        <w:t xml:space="preserve"> в соответствии с  нормативн</w:t>
      </w:r>
      <w:r>
        <w:rPr>
          <w:i/>
          <w:iCs/>
          <w:sz w:val="28"/>
          <w:szCs w:val="28"/>
        </w:rPr>
        <w:t xml:space="preserve">ыми </w:t>
      </w:r>
      <w:r w:rsidRPr="00D456B5">
        <w:rPr>
          <w:i/>
          <w:iCs/>
          <w:sz w:val="28"/>
          <w:szCs w:val="28"/>
        </w:rPr>
        <w:t>правовыми документами, регламентирующими проведение ЕГЭ:</w:t>
      </w:r>
    </w:p>
    <w:p w:rsidR="00F81C4C" w:rsidRPr="00111204" w:rsidRDefault="00F81C4C" w:rsidP="00740BF2">
      <w:pPr>
        <w:pStyle w:val="a3"/>
        <w:autoSpaceDE w:val="0"/>
        <w:autoSpaceDN w:val="0"/>
        <w:adjustRightInd w:val="0"/>
        <w:ind w:left="0" w:firstLine="851"/>
        <w:jc w:val="both"/>
        <w:rPr>
          <w:i/>
          <w:iCs/>
          <w:sz w:val="28"/>
          <w:szCs w:val="28"/>
        </w:rPr>
      </w:pPr>
      <w:r w:rsidRPr="00111204">
        <w:rPr>
          <w:i/>
          <w:iCs/>
          <w:sz w:val="28"/>
          <w:szCs w:val="28"/>
        </w:rPr>
        <w:t>1.</w:t>
      </w:r>
      <w:r w:rsidRPr="00111204">
        <w:rPr>
          <w:i/>
          <w:iCs/>
          <w:sz w:val="28"/>
          <w:szCs w:val="28"/>
        </w:rPr>
        <w:tab/>
        <w:t>Федеральны</w:t>
      </w:r>
      <w:r>
        <w:rPr>
          <w:i/>
          <w:iCs/>
          <w:sz w:val="28"/>
          <w:szCs w:val="28"/>
        </w:rPr>
        <w:t>м</w:t>
      </w:r>
      <w:r w:rsidRPr="00111204">
        <w:rPr>
          <w:i/>
          <w:iCs/>
          <w:sz w:val="28"/>
          <w:szCs w:val="28"/>
        </w:rPr>
        <w:t xml:space="preserve"> закон</w:t>
      </w:r>
      <w:r>
        <w:rPr>
          <w:i/>
          <w:iCs/>
          <w:sz w:val="28"/>
          <w:szCs w:val="28"/>
        </w:rPr>
        <w:t>ом</w:t>
      </w:r>
      <w:r w:rsidRPr="00111204">
        <w:rPr>
          <w:i/>
          <w:iCs/>
          <w:sz w:val="28"/>
          <w:szCs w:val="28"/>
        </w:rPr>
        <w:t xml:space="preserve"> от 29.12.2012 №</w:t>
      </w:r>
      <w:r>
        <w:rPr>
          <w:i/>
          <w:iCs/>
          <w:sz w:val="28"/>
          <w:szCs w:val="28"/>
        </w:rPr>
        <w:t xml:space="preserve"> </w:t>
      </w:r>
      <w:r w:rsidRPr="00111204">
        <w:rPr>
          <w:i/>
          <w:iCs/>
          <w:sz w:val="28"/>
          <w:szCs w:val="28"/>
        </w:rPr>
        <w:t xml:space="preserve">273-ФЗ </w:t>
      </w:r>
      <w:r>
        <w:rPr>
          <w:i/>
          <w:iCs/>
          <w:sz w:val="28"/>
          <w:szCs w:val="28"/>
        </w:rPr>
        <w:t>«</w:t>
      </w:r>
      <w:r w:rsidRPr="00111204">
        <w:rPr>
          <w:i/>
          <w:iCs/>
          <w:sz w:val="28"/>
          <w:szCs w:val="28"/>
        </w:rPr>
        <w:t>Об образовании в Российской Федерации</w:t>
      </w:r>
      <w:r>
        <w:rPr>
          <w:i/>
          <w:iCs/>
          <w:sz w:val="28"/>
          <w:szCs w:val="28"/>
        </w:rPr>
        <w:t>»</w:t>
      </w:r>
      <w:r w:rsidRPr="00111204">
        <w:rPr>
          <w:i/>
          <w:iCs/>
          <w:sz w:val="28"/>
          <w:szCs w:val="28"/>
        </w:rPr>
        <w:t>.</w:t>
      </w:r>
    </w:p>
    <w:p w:rsidR="00F81C4C" w:rsidRPr="00111204" w:rsidRDefault="00F81C4C" w:rsidP="00740BF2">
      <w:pPr>
        <w:pStyle w:val="a3"/>
        <w:autoSpaceDE w:val="0"/>
        <w:autoSpaceDN w:val="0"/>
        <w:adjustRightInd w:val="0"/>
        <w:ind w:left="0" w:firstLine="851"/>
        <w:jc w:val="both"/>
        <w:rPr>
          <w:i/>
          <w:iCs/>
          <w:sz w:val="28"/>
          <w:szCs w:val="28"/>
        </w:rPr>
      </w:pPr>
      <w:r w:rsidRPr="00111204">
        <w:rPr>
          <w:i/>
          <w:iCs/>
          <w:sz w:val="28"/>
          <w:szCs w:val="28"/>
        </w:rPr>
        <w:t>2.</w:t>
      </w:r>
      <w:r w:rsidRPr="00111204">
        <w:rPr>
          <w:i/>
          <w:iCs/>
          <w:sz w:val="28"/>
          <w:szCs w:val="28"/>
        </w:rPr>
        <w:tab/>
        <w:t>Постановление</w:t>
      </w:r>
      <w:r>
        <w:rPr>
          <w:i/>
          <w:iCs/>
          <w:sz w:val="28"/>
          <w:szCs w:val="28"/>
        </w:rPr>
        <w:t>м</w:t>
      </w:r>
      <w:r w:rsidRPr="00111204">
        <w:rPr>
          <w:i/>
          <w:iCs/>
          <w:sz w:val="28"/>
          <w:szCs w:val="28"/>
        </w:rPr>
        <w:t xml:space="preserve"> Правительства Р</w:t>
      </w:r>
      <w:r>
        <w:rPr>
          <w:i/>
          <w:iCs/>
          <w:sz w:val="28"/>
          <w:szCs w:val="28"/>
        </w:rPr>
        <w:t xml:space="preserve">оссийской </w:t>
      </w:r>
      <w:r w:rsidRPr="00111204">
        <w:rPr>
          <w:i/>
          <w:iCs/>
          <w:sz w:val="28"/>
          <w:szCs w:val="28"/>
        </w:rPr>
        <w:t>Ф</w:t>
      </w:r>
      <w:r>
        <w:rPr>
          <w:i/>
          <w:iCs/>
          <w:sz w:val="28"/>
          <w:szCs w:val="28"/>
        </w:rPr>
        <w:t>едерации</w:t>
      </w:r>
      <w:r w:rsidRPr="00111204">
        <w:rPr>
          <w:i/>
          <w:iCs/>
          <w:sz w:val="28"/>
          <w:szCs w:val="28"/>
        </w:rPr>
        <w:t xml:space="preserve"> от 31</w:t>
      </w:r>
      <w:r>
        <w:rPr>
          <w:i/>
          <w:iCs/>
          <w:sz w:val="28"/>
          <w:szCs w:val="28"/>
        </w:rPr>
        <w:t>.08.</w:t>
      </w:r>
      <w:r w:rsidRPr="00111204">
        <w:rPr>
          <w:i/>
          <w:iCs/>
          <w:sz w:val="28"/>
          <w:szCs w:val="28"/>
        </w:rPr>
        <w:t>2013 №</w:t>
      </w:r>
      <w:r>
        <w:rPr>
          <w:i/>
          <w:iCs/>
          <w:sz w:val="28"/>
          <w:szCs w:val="28"/>
        </w:rPr>
        <w:t xml:space="preserve"> </w:t>
      </w:r>
      <w:r w:rsidRPr="00111204">
        <w:rPr>
          <w:i/>
          <w:iCs/>
          <w:sz w:val="28"/>
          <w:szCs w:val="28"/>
        </w:rPr>
        <w:t xml:space="preserve">755 </w:t>
      </w:r>
      <w:r>
        <w:rPr>
          <w:i/>
          <w:iCs/>
          <w:sz w:val="28"/>
          <w:szCs w:val="28"/>
        </w:rPr>
        <w:t>«</w:t>
      </w:r>
      <w:r w:rsidRPr="00111204">
        <w:rPr>
          <w:i/>
          <w:iCs/>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iCs/>
          <w:sz w:val="28"/>
          <w:szCs w:val="28"/>
        </w:rPr>
        <w:t>»</w:t>
      </w:r>
      <w:r w:rsidRPr="00111204">
        <w:rPr>
          <w:i/>
          <w:iCs/>
          <w:sz w:val="28"/>
          <w:szCs w:val="28"/>
        </w:rPr>
        <w:t>.</w:t>
      </w:r>
    </w:p>
    <w:p w:rsidR="00F81C4C" w:rsidRPr="00111204" w:rsidRDefault="00F81C4C" w:rsidP="00740BF2">
      <w:pPr>
        <w:pStyle w:val="a3"/>
        <w:autoSpaceDE w:val="0"/>
        <w:autoSpaceDN w:val="0"/>
        <w:adjustRightInd w:val="0"/>
        <w:ind w:left="0" w:firstLine="851"/>
        <w:jc w:val="both"/>
        <w:rPr>
          <w:i/>
          <w:iCs/>
          <w:sz w:val="28"/>
          <w:szCs w:val="28"/>
        </w:rPr>
      </w:pPr>
      <w:r w:rsidRPr="00111204">
        <w:rPr>
          <w:i/>
          <w:iCs/>
          <w:sz w:val="28"/>
          <w:szCs w:val="28"/>
        </w:rPr>
        <w:lastRenderedPageBreak/>
        <w:t>3.</w:t>
      </w:r>
      <w:r w:rsidRPr="00111204">
        <w:rPr>
          <w:i/>
          <w:iCs/>
          <w:sz w:val="28"/>
          <w:szCs w:val="28"/>
        </w:rPr>
        <w:tab/>
        <w:t>Приказ</w:t>
      </w:r>
      <w:r>
        <w:rPr>
          <w:i/>
          <w:iCs/>
          <w:sz w:val="28"/>
          <w:szCs w:val="28"/>
        </w:rPr>
        <w:t>ом</w:t>
      </w:r>
      <w:r w:rsidRPr="00111204">
        <w:rPr>
          <w:i/>
          <w:iCs/>
          <w:sz w:val="28"/>
          <w:szCs w:val="28"/>
        </w:rPr>
        <w:t xml:space="preserve"> Министерства образования и науки Российской Федерации от 28</w:t>
      </w:r>
      <w:r>
        <w:rPr>
          <w:i/>
          <w:iCs/>
          <w:sz w:val="28"/>
          <w:szCs w:val="28"/>
        </w:rPr>
        <w:t>.06.</w:t>
      </w:r>
      <w:r w:rsidRPr="00111204">
        <w:rPr>
          <w:i/>
          <w:iCs/>
          <w:sz w:val="28"/>
          <w:szCs w:val="28"/>
        </w:rPr>
        <w:t xml:space="preserve">2013 № 491 </w:t>
      </w:r>
      <w:r>
        <w:rPr>
          <w:i/>
          <w:iCs/>
          <w:sz w:val="28"/>
          <w:szCs w:val="28"/>
        </w:rPr>
        <w:t>«</w:t>
      </w:r>
      <w:r w:rsidRPr="00111204">
        <w:rPr>
          <w:i/>
          <w:iCs/>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iCs/>
          <w:sz w:val="28"/>
          <w:szCs w:val="28"/>
        </w:rPr>
        <w:t>»</w:t>
      </w:r>
      <w:r w:rsidRPr="00111204">
        <w:rPr>
          <w:i/>
          <w:iCs/>
          <w:sz w:val="28"/>
          <w:szCs w:val="28"/>
        </w:rPr>
        <w:t>.</w:t>
      </w:r>
    </w:p>
    <w:p w:rsidR="00F81C4C" w:rsidRPr="00111204" w:rsidRDefault="00F81C4C" w:rsidP="00740BF2">
      <w:pPr>
        <w:pStyle w:val="a3"/>
        <w:autoSpaceDE w:val="0"/>
        <w:autoSpaceDN w:val="0"/>
        <w:adjustRightInd w:val="0"/>
        <w:ind w:left="0" w:firstLine="851"/>
        <w:jc w:val="both"/>
        <w:rPr>
          <w:i/>
          <w:iCs/>
          <w:sz w:val="28"/>
          <w:szCs w:val="28"/>
        </w:rPr>
      </w:pPr>
      <w:r w:rsidRPr="00111204">
        <w:rPr>
          <w:i/>
          <w:iCs/>
          <w:sz w:val="28"/>
          <w:szCs w:val="28"/>
        </w:rPr>
        <w:t>4.</w:t>
      </w:r>
      <w:r w:rsidRPr="00111204">
        <w:rPr>
          <w:i/>
          <w:iCs/>
          <w:sz w:val="28"/>
          <w:szCs w:val="28"/>
        </w:rPr>
        <w:tab/>
        <w:t>Приказ</w:t>
      </w:r>
      <w:r>
        <w:rPr>
          <w:i/>
          <w:iCs/>
          <w:sz w:val="28"/>
          <w:szCs w:val="28"/>
        </w:rPr>
        <w:t>ом</w:t>
      </w:r>
      <w:r w:rsidRPr="00111204">
        <w:rPr>
          <w:i/>
          <w:iCs/>
          <w:sz w:val="28"/>
          <w:szCs w:val="28"/>
        </w:rPr>
        <w:t xml:space="preserve"> Министерства образования и науки Российской Федерации от </w:t>
      </w:r>
      <w:r w:rsidRPr="00C21BC1">
        <w:rPr>
          <w:i/>
          <w:iCs/>
          <w:sz w:val="28"/>
          <w:szCs w:val="28"/>
        </w:rPr>
        <w:t>26.12.2013 №</w:t>
      </w:r>
      <w:r>
        <w:rPr>
          <w:i/>
          <w:iCs/>
          <w:sz w:val="28"/>
          <w:szCs w:val="28"/>
        </w:rPr>
        <w:t xml:space="preserve"> </w:t>
      </w:r>
      <w:r w:rsidRPr="00C21BC1">
        <w:rPr>
          <w:i/>
          <w:iCs/>
          <w:sz w:val="28"/>
          <w:szCs w:val="28"/>
        </w:rPr>
        <w:t>1400</w:t>
      </w:r>
      <w:r w:rsidRPr="00111204">
        <w:rPr>
          <w:i/>
          <w:iCs/>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F81C4C" w:rsidRDefault="00F81C4C" w:rsidP="00FB378B">
      <w:pPr>
        <w:pStyle w:val="a3"/>
        <w:autoSpaceDE w:val="0"/>
        <w:autoSpaceDN w:val="0"/>
        <w:adjustRightInd w:val="0"/>
        <w:ind w:left="709"/>
        <w:rPr>
          <w:sz w:val="28"/>
          <w:szCs w:val="28"/>
        </w:rPr>
      </w:pPr>
    </w:p>
    <w:p w:rsidR="00F81C4C" w:rsidRPr="00111204" w:rsidRDefault="00F81C4C"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F81C4C" w:rsidRPr="005415B9" w:rsidRDefault="00F81C4C" w:rsidP="00FB378B">
      <w:pPr>
        <w:pStyle w:val="a3"/>
        <w:autoSpaceDE w:val="0"/>
        <w:autoSpaceDN w:val="0"/>
        <w:adjustRightInd w:val="0"/>
        <w:ind w:left="709"/>
        <w:rPr>
          <w:sz w:val="16"/>
          <w:szCs w:val="16"/>
        </w:rPr>
      </w:pPr>
    </w:p>
    <w:p w:rsidR="00F81C4C" w:rsidRPr="00111204" w:rsidRDefault="00F81C4C" w:rsidP="00FB378B">
      <w:pPr>
        <w:pStyle w:val="a3"/>
        <w:autoSpaceDE w:val="0"/>
        <w:autoSpaceDN w:val="0"/>
        <w:adjustRightInd w:val="0"/>
        <w:ind w:left="709"/>
        <w:rPr>
          <w:sz w:val="28"/>
          <w:szCs w:val="28"/>
        </w:rPr>
      </w:pPr>
      <w:r w:rsidRPr="00111204">
        <w:rPr>
          <w:sz w:val="28"/>
          <w:szCs w:val="28"/>
        </w:rPr>
        <w:t>Участник ЕГЭ</w:t>
      </w:r>
    </w:p>
    <w:p w:rsidR="00F81C4C" w:rsidRPr="00111204" w:rsidRDefault="00F81C4C"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F81C4C" w:rsidRDefault="00F81C4C" w:rsidP="00FB378B">
      <w:pPr>
        <w:pStyle w:val="a3"/>
        <w:autoSpaceDE w:val="0"/>
        <w:autoSpaceDN w:val="0"/>
        <w:adjustRightInd w:val="0"/>
        <w:ind w:left="709"/>
        <w:rPr>
          <w:sz w:val="28"/>
          <w:szCs w:val="28"/>
        </w:rPr>
      </w:pPr>
    </w:p>
    <w:p w:rsidR="00F81C4C" w:rsidRPr="00111204" w:rsidRDefault="00F81C4C"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F81C4C" w:rsidRPr="00111204" w:rsidRDefault="00F81C4C" w:rsidP="00FB378B">
      <w:pPr>
        <w:pStyle w:val="a3"/>
        <w:autoSpaceDE w:val="0"/>
        <w:autoSpaceDN w:val="0"/>
        <w:adjustRightInd w:val="0"/>
        <w:ind w:left="709"/>
        <w:rPr>
          <w:sz w:val="28"/>
          <w:szCs w:val="28"/>
        </w:rPr>
      </w:pPr>
      <w:r w:rsidRPr="00111204">
        <w:rPr>
          <w:sz w:val="28"/>
          <w:szCs w:val="28"/>
        </w:rPr>
        <w:t>___________________(_____________________)</w:t>
      </w:r>
    </w:p>
    <w:p w:rsidR="00F81C4C" w:rsidRPr="005415B9" w:rsidRDefault="00F81C4C" w:rsidP="00FB378B">
      <w:pPr>
        <w:pStyle w:val="a3"/>
        <w:autoSpaceDE w:val="0"/>
        <w:autoSpaceDN w:val="0"/>
        <w:adjustRightInd w:val="0"/>
        <w:ind w:left="709"/>
        <w:jc w:val="both"/>
        <w:rPr>
          <w:sz w:val="16"/>
          <w:szCs w:val="16"/>
        </w:rPr>
      </w:pPr>
    </w:p>
    <w:p w:rsidR="00F81C4C" w:rsidRPr="00AC7722" w:rsidRDefault="00F81C4C" w:rsidP="00FB378B">
      <w:pPr>
        <w:widowControl w:val="0"/>
        <w:ind w:firstLine="709"/>
        <w:jc w:val="both"/>
        <w:rPr>
          <w:sz w:val="28"/>
          <w:szCs w:val="28"/>
        </w:rPr>
      </w:pPr>
      <w:r w:rsidRPr="00AC7722">
        <w:rPr>
          <w:sz w:val="28"/>
          <w:szCs w:val="28"/>
        </w:rPr>
        <w:t xml:space="preserve">«___»_______20__г. </w:t>
      </w:r>
    </w:p>
    <w:p w:rsidR="00F81C4C" w:rsidRDefault="00F81C4C" w:rsidP="00FB378B">
      <w:pPr>
        <w:tabs>
          <w:tab w:val="left" w:pos="993"/>
        </w:tabs>
        <w:jc w:val="both"/>
        <w:rPr>
          <w:sz w:val="28"/>
          <w:szCs w:val="28"/>
        </w:rPr>
        <w:sectPr w:rsidR="00F81C4C">
          <w:pgSz w:w="11906" w:h="16838"/>
          <w:pgMar w:top="1134" w:right="850" w:bottom="1134" w:left="1701" w:header="708" w:footer="708" w:gutter="0"/>
          <w:cols w:space="708"/>
          <w:docGrid w:linePitch="360"/>
        </w:sectPr>
      </w:pPr>
    </w:p>
    <w:p w:rsidR="00F81C4C" w:rsidRPr="00880831" w:rsidRDefault="00F81C4C" w:rsidP="00FB378B">
      <w:pPr>
        <w:pStyle w:val="af1"/>
        <w:rPr>
          <w:lang w:eastAsia="en-US"/>
        </w:rPr>
      </w:pPr>
      <w:bookmarkStart w:id="35" w:name="_Toc379831251"/>
      <w:r>
        <w:rPr>
          <w:lang w:eastAsia="en-US"/>
        </w:rPr>
        <w:lastRenderedPageBreak/>
        <w:t>Приложение 3.</w:t>
      </w:r>
      <w:r w:rsidRPr="00880831">
        <w:rPr>
          <w:lang w:eastAsia="en-US"/>
        </w:rPr>
        <w:t xml:space="preserve"> Образец заявления на участие в </w:t>
      </w:r>
      <w:r>
        <w:rPr>
          <w:lang w:eastAsia="en-US"/>
        </w:rPr>
        <w:t>ЕГЭ</w:t>
      </w:r>
      <w:bookmarkEnd w:id="35"/>
    </w:p>
    <w:tbl>
      <w:tblPr>
        <w:tblW w:w="9322" w:type="dxa"/>
        <w:tblInd w:w="2"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F81C4C" w:rsidRPr="00880831">
        <w:trPr>
          <w:gridAfter w:val="1"/>
          <w:wAfter w:w="143" w:type="dxa"/>
          <w:cantSplit/>
          <w:trHeight w:val="1304"/>
        </w:trPr>
        <w:tc>
          <w:tcPr>
            <w:tcW w:w="4439" w:type="dxa"/>
            <w:gridSpan w:val="12"/>
          </w:tcPr>
          <w:p w:rsidR="00F81C4C" w:rsidRPr="00880831" w:rsidRDefault="00F81C4C" w:rsidP="002020F9">
            <w:pPr>
              <w:spacing w:after="200" w:line="276" w:lineRule="auto"/>
              <w:rPr>
                <w:sz w:val="26"/>
                <w:szCs w:val="26"/>
                <w:lang w:eastAsia="en-US"/>
              </w:rPr>
            </w:pPr>
          </w:p>
        </w:tc>
        <w:tc>
          <w:tcPr>
            <w:tcW w:w="4883" w:type="dxa"/>
            <w:gridSpan w:val="14"/>
          </w:tcPr>
          <w:p w:rsidR="00F81C4C" w:rsidRPr="00880831" w:rsidRDefault="00F81C4C"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F81C4C" w:rsidRPr="00880831" w:rsidRDefault="00F81C4C"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F81C4C" w:rsidRPr="00880831" w:rsidRDefault="00F81C4C" w:rsidP="002020F9">
            <w:pPr>
              <w:spacing w:line="240" w:lineRule="atLeast"/>
              <w:ind w:firstLine="675"/>
              <w:jc w:val="right"/>
              <w:rPr>
                <w:sz w:val="26"/>
                <w:szCs w:val="26"/>
                <w:lang w:eastAsia="en-US"/>
              </w:rPr>
            </w:pPr>
          </w:p>
          <w:p w:rsidR="00F81C4C" w:rsidRPr="00880831" w:rsidRDefault="00F81C4C" w:rsidP="002020F9">
            <w:pPr>
              <w:spacing w:line="240" w:lineRule="atLeast"/>
              <w:ind w:firstLine="675"/>
              <w:jc w:val="right"/>
              <w:rPr>
                <w:sz w:val="26"/>
                <w:szCs w:val="26"/>
                <w:lang w:eastAsia="en-US"/>
              </w:rPr>
            </w:pPr>
            <w:r w:rsidRPr="00880831">
              <w:rPr>
                <w:sz w:val="26"/>
                <w:szCs w:val="26"/>
                <w:lang w:eastAsia="en-US"/>
              </w:rPr>
              <w:t>____________________</w:t>
            </w:r>
          </w:p>
          <w:p w:rsidR="00F81C4C" w:rsidRPr="00880831" w:rsidRDefault="00F81C4C" w:rsidP="002020F9">
            <w:pPr>
              <w:spacing w:line="240" w:lineRule="atLeast"/>
              <w:ind w:firstLine="675"/>
              <w:rPr>
                <w:lang w:eastAsia="en-US"/>
              </w:rPr>
            </w:pPr>
          </w:p>
        </w:tc>
      </w:tr>
      <w:tr w:rsidR="00F81C4C" w:rsidRPr="00111204">
        <w:trPr>
          <w:gridAfter w:val="13"/>
          <w:wAfter w:w="4112" w:type="dxa"/>
          <w:trHeight w:hRule="exact" w:val="397"/>
        </w:trPr>
        <w:tc>
          <w:tcPr>
            <w:tcW w:w="2905" w:type="dxa"/>
            <w:gridSpan w:val="14"/>
          </w:tcPr>
          <w:p w:rsidR="00F81C4C" w:rsidRPr="00862244" w:rsidRDefault="00F81C4C" w:rsidP="00862244">
            <w:pPr>
              <w:spacing w:after="200" w:line="276" w:lineRule="auto"/>
              <w:jc w:val="right"/>
              <w:rPr>
                <w:b/>
                <w:bCs/>
                <w:sz w:val="26"/>
                <w:szCs w:val="26"/>
                <w:lang w:eastAsia="en-US"/>
              </w:rPr>
            </w:pPr>
            <w:r w:rsidRPr="00862244">
              <w:rPr>
                <w:b/>
                <w:bCs/>
                <w:sz w:val="26"/>
                <w:szCs w:val="26"/>
                <w:lang w:eastAsia="en-US"/>
              </w:rPr>
              <w:t>Заявление</w:t>
            </w:r>
          </w:p>
        </w:tc>
      </w:tr>
      <w:tr w:rsidR="00F81C4C" w:rsidRPr="00111204">
        <w:trPr>
          <w:trHeight w:hRule="exact" w:val="340"/>
        </w:trPr>
        <w:tc>
          <w:tcPr>
            <w:tcW w:w="511" w:type="dxa"/>
            <w:tcBorders>
              <w:right w:val="single" w:sz="4" w:space="0" w:color="auto"/>
            </w:tcBorders>
          </w:tcPr>
          <w:p w:rsidR="00F81C4C" w:rsidRPr="00862244" w:rsidRDefault="00F81C4C" w:rsidP="00862244">
            <w:pPr>
              <w:spacing w:after="200" w:line="276" w:lineRule="auto"/>
              <w:jc w:val="both"/>
              <w:rPr>
                <w:b/>
                <w:bCs/>
                <w:sz w:val="26"/>
                <w:szCs w:val="26"/>
                <w:lang w:eastAsia="en-US"/>
              </w:rPr>
            </w:pPr>
            <w:r w:rsidRPr="00862244">
              <w:rPr>
                <w:b/>
                <w:bCs/>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r>
    </w:tbl>
    <w:p w:rsidR="00F81C4C" w:rsidRPr="00111204" w:rsidRDefault="00F81C4C" w:rsidP="00FB378B">
      <w:pPr>
        <w:spacing w:line="276" w:lineRule="auto"/>
        <w:jc w:val="center"/>
        <w:rPr>
          <w:i/>
          <w:iCs/>
          <w:sz w:val="26"/>
          <w:szCs w:val="26"/>
          <w:vertAlign w:val="superscript"/>
          <w:lang w:eastAsia="en-US"/>
        </w:rPr>
      </w:pPr>
      <w:r w:rsidRPr="00111204">
        <w:rPr>
          <w:i/>
          <w:iCs/>
          <w:sz w:val="26"/>
          <w:szCs w:val="26"/>
          <w:vertAlign w:val="superscript"/>
          <w:lang w:eastAsia="en-US"/>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81C4C" w:rsidRPr="00111204">
        <w:trPr>
          <w:trHeight w:hRule="exact" w:val="340"/>
        </w:trPr>
        <w:tc>
          <w:tcPr>
            <w:tcW w:w="265" w:type="pct"/>
            <w:tcBorders>
              <w:top w:val="nil"/>
              <w:left w:val="nil"/>
              <w:bottom w:val="nil"/>
            </w:tcBorders>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0" w:type="pct"/>
          </w:tcPr>
          <w:p w:rsidR="00F81C4C" w:rsidRPr="00862244" w:rsidRDefault="00F81C4C" w:rsidP="00862244">
            <w:pPr>
              <w:spacing w:after="200" w:line="276" w:lineRule="auto"/>
              <w:jc w:val="both"/>
              <w:rPr>
                <w:sz w:val="26"/>
                <w:szCs w:val="26"/>
                <w:lang w:eastAsia="en-US"/>
              </w:rPr>
            </w:pPr>
          </w:p>
        </w:tc>
      </w:tr>
    </w:tbl>
    <w:p w:rsidR="00F81C4C" w:rsidRPr="00111204" w:rsidRDefault="00F81C4C" w:rsidP="00FB378B">
      <w:pPr>
        <w:spacing w:line="276" w:lineRule="auto"/>
        <w:jc w:val="center"/>
        <w:rPr>
          <w:i/>
          <w:iCs/>
          <w:sz w:val="26"/>
          <w:szCs w:val="26"/>
          <w:vertAlign w:val="superscript"/>
          <w:lang w:eastAsia="en-US"/>
        </w:rPr>
      </w:pPr>
      <w:r w:rsidRPr="00111204">
        <w:rPr>
          <w:i/>
          <w:iCs/>
          <w:sz w:val="26"/>
          <w:szCs w:val="26"/>
          <w:vertAlign w:val="superscript"/>
          <w:lang w:eastAsia="en-US"/>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81C4C" w:rsidRPr="00111204">
        <w:trPr>
          <w:trHeight w:hRule="exact" w:val="340"/>
        </w:trPr>
        <w:tc>
          <w:tcPr>
            <w:tcW w:w="265" w:type="pct"/>
            <w:tcBorders>
              <w:top w:val="nil"/>
              <w:left w:val="nil"/>
              <w:bottom w:val="nil"/>
            </w:tcBorders>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6"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7"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8" w:type="pct"/>
          </w:tcPr>
          <w:p w:rsidR="00F81C4C" w:rsidRPr="00862244" w:rsidRDefault="00F81C4C" w:rsidP="00862244">
            <w:pPr>
              <w:spacing w:after="200" w:line="276" w:lineRule="auto"/>
              <w:jc w:val="both"/>
              <w:rPr>
                <w:sz w:val="26"/>
                <w:szCs w:val="26"/>
                <w:lang w:eastAsia="en-US"/>
              </w:rPr>
            </w:pPr>
          </w:p>
        </w:tc>
        <w:tc>
          <w:tcPr>
            <w:tcW w:w="190" w:type="pct"/>
          </w:tcPr>
          <w:p w:rsidR="00F81C4C" w:rsidRPr="00862244" w:rsidRDefault="00F81C4C" w:rsidP="00862244">
            <w:pPr>
              <w:spacing w:after="200" w:line="276" w:lineRule="auto"/>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F81C4C" w:rsidRPr="00111204">
        <w:trPr>
          <w:trHeight w:hRule="exact" w:val="340"/>
        </w:trPr>
        <w:tc>
          <w:tcPr>
            <w:tcW w:w="1834" w:type="pct"/>
            <w:tcBorders>
              <w:top w:val="nil"/>
              <w:left w:val="nil"/>
              <w:bottom w:val="nil"/>
            </w:tcBorders>
          </w:tcPr>
          <w:p w:rsidR="00F81C4C" w:rsidRPr="00862244" w:rsidRDefault="00F81C4C" w:rsidP="00862244">
            <w:pPr>
              <w:spacing w:after="200" w:line="276" w:lineRule="auto"/>
              <w:jc w:val="both"/>
              <w:rPr>
                <w:sz w:val="26"/>
                <w:szCs w:val="26"/>
                <w:lang w:eastAsia="en-US"/>
              </w:rPr>
            </w:pPr>
            <w:r w:rsidRPr="00862244">
              <w:rPr>
                <w:b/>
                <w:bCs/>
                <w:sz w:val="26"/>
                <w:szCs w:val="26"/>
                <w:lang w:eastAsia="en-US"/>
              </w:rPr>
              <w:t>Дата рождения</w:t>
            </w:r>
            <w:r w:rsidRPr="00862244">
              <w:rPr>
                <w:sz w:val="26"/>
                <w:szCs w:val="26"/>
                <w:lang w:eastAsia="en-US"/>
              </w:rPr>
              <w:t>:</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ч</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F81C4C" w:rsidRPr="00862244" w:rsidRDefault="00F81C4C" w:rsidP="00862244">
            <w:pPr>
              <w:spacing w:after="200" w:line="276" w:lineRule="auto"/>
              <w:jc w:val="both"/>
              <w:rPr>
                <w:sz w:val="26"/>
                <w:szCs w:val="26"/>
                <w:lang w:eastAsia="en-US"/>
              </w:rPr>
            </w:pPr>
            <w:r w:rsidRPr="00862244">
              <w:rPr>
                <w:sz w:val="26"/>
                <w:szCs w:val="26"/>
                <w:lang w:eastAsia="en-US"/>
              </w:rPr>
              <w:t>.</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м</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F81C4C" w:rsidRPr="00862244" w:rsidRDefault="00F81C4C" w:rsidP="00862244">
            <w:pPr>
              <w:spacing w:after="200" w:line="276" w:lineRule="auto"/>
              <w:jc w:val="both"/>
              <w:rPr>
                <w:sz w:val="26"/>
                <w:szCs w:val="26"/>
                <w:lang w:eastAsia="en-US"/>
              </w:rPr>
            </w:pPr>
            <w:r w:rsidRPr="00862244">
              <w:rPr>
                <w:sz w:val="26"/>
                <w:szCs w:val="26"/>
                <w:lang w:eastAsia="en-US"/>
              </w:rPr>
              <w:t>.</w:t>
            </w:r>
          </w:p>
        </w:tc>
        <w:tc>
          <w:tcPr>
            <w:tcW w:w="335" w:type="pct"/>
          </w:tcPr>
          <w:p w:rsidR="00F81C4C" w:rsidRPr="00862244" w:rsidRDefault="00F81C4C" w:rsidP="00862244">
            <w:pPr>
              <w:spacing w:after="200" w:line="276" w:lineRule="auto"/>
              <w:jc w:val="both"/>
              <w:rPr>
                <w:sz w:val="26"/>
                <w:szCs w:val="26"/>
                <w:lang w:eastAsia="en-US"/>
              </w:rPr>
            </w:pPr>
          </w:p>
        </w:tc>
        <w:tc>
          <w:tcPr>
            <w:tcW w:w="335" w:type="pct"/>
          </w:tcPr>
          <w:p w:rsidR="00F81C4C" w:rsidRPr="00862244" w:rsidRDefault="00F81C4C" w:rsidP="00862244">
            <w:pPr>
              <w:spacing w:after="200" w:line="276" w:lineRule="auto"/>
              <w:jc w:val="both"/>
              <w:rPr>
                <w:sz w:val="26"/>
                <w:szCs w:val="26"/>
                <w:lang w:eastAsia="en-US"/>
              </w:rPr>
            </w:pP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г</w:t>
            </w:r>
          </w:p>
        </w:tc>
        <w:tc>
          <w:tcPr>
            <w:tcW w:w="335" w:type="pct"/>
          </w:tcPr>
          <w:p w:rsidR="00F81C4C" w:rsidRPr="00862244" w:rsidRDefault="00F81C4C" w:rsidP="00862244">
            <w:pPr>
              <w:spacing w:after="200" w:line="276" w:lineRule="auto"/>
              <w:jc w:val="both"/>
              <w:rPr>
                <w:color w:val="C0C0C0"/>
                <w:sz w:val="26"/>
                <w:szCs w:val="26"/>
                <w:lang w:eastAsia="en-US"/>
              </w:rPr>
            </w:pPr>
            <w:r w:rsidRPr="00862244">
              <w:rPr>
                <w:color w:val="C0C0C0"/>
                <w:sz w:val="26"/>
                <w:szCs w:val="26"/>
                <w:lang w:eastAsia="en-US"/>
              </w:rPr>
              <w:t>г</w:t>
            </w:r>
          </w:p>
        </w:tc>
      </w:tr>
    </w:tbl>
    <w:p w:rsidR="00F81C4C" w:rsidRPr="00111204" w:rsidRDefault="00F81C4C" w:rsidP="00FB378B">
      <w:pPr>
        <w:spacing w:line="276" w:lineRule="auto"/>
        <w:jc w:val="center"/>
        <w:rPr>
          <w:i/>
          <w:iCs/>
          <w:sz w:val="26"/>
          <w:szCs w:val="26"/>
          <w:vertAlign w:val="superscript"/>
          <w:lang w:eastAsia="en-US"/>
        </w:rPr>
      </w:pPr>
      <w:r w:rsidRPr="00111204">
        <w:rPr>
          <w:i/>
          <w:iCs/>
          <w:sz w:val="26"/>
          <w:szCs w:val="26"/>
          <w:vertAlign w:val="superscript"/>
          <w:lang w:eastAsia="en-US"/>
        </w:rPr>
        <w:t>отчество</w:t>
      </w:r>
    </w:p>
    <w:p w:rsidR="00F81C4C" w:rsidRPr="00111204" w:rsidRDefault="00F81C4C" w:rsidP="00FB378B">
      <w:pPr>
        <w:spacing w:after="200" w:line="276" w:lineRule="auto"/>
        <w:jc w:val="both"/>
        <w:rPr>
          <w:b/>
          <w:bCs/>
          <w:sz w:val="26"/>
          <w:szCs w:val="26"/>
          <w:lang w:eastAsia="en-US"/>
        </w:rPr>
      </w:pPr>
    </w:p>
    <w:p w:rsidR="00F81C4C" w:rsidRPr="00111204" w:rsidRDefault="00F81C4C" w:rsidP="00FB378B">
      <w:pPr>
        <w:spacing w:after="200" w:line="276" w:lineRule="auto"/>
        <w:jc w:val="both"/>
        <w:rPr>
          <w:sz w:val="26"/>
          <w:szCs w:val="26"/>
          <w:lang w:eastAsia="en-US"/>
        </w:rPr>
      </w:pPr>
      <w:r w:rsidRPr="00111204">
        <w:rPr>
          <w:b/>
          <w:bCs/>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81C4C" w:rsidRPr="00111204">
        <w:trPr>
          <w:trHeight w:hRule="exact" w:val="340"/>
        </w:trPr>
        <w:tc>
          <w:tcPr>
            <w:tcW w:w="1134" w:type="dxa"/>
            <w:tcBorders>
              <w:top w:val="nil"/>
              <w:left w:val="nil"/>
              <w:bottom w:val="nil"/>
            </w:tcBorders>
          </w:tcPr>
          <w:p w:rsidR="00F81C4C" w:rsidRPr="00862244" w:rsidRDefault="00F81C4C" w:rsidP="00862244">
            <w:pPr>
              <w:spacing w:after="200" w:line="276" w:lineRule="auto"/>
              <w:jc w:val="both"/>
              <w:rPr>
                <w:b/>
                <w:bCs/>
                <w:sz w:val="26"/>
                <w:szCs w:val="26"/>
                <w:lang w:eastAsia="en-US"/>
              </w:rPr>
            </w:pPr>
            <w:r w:rsidRPr="00862244">
              <w:rPr>
                <w:b/>
                <w:bCs/>
                <w:sz w:val="26"/>
                <w:szCs w:val="26"/>
                <w:lang w:eastAsia="en-US"/>
              </w:rPr>
              <w:t>Серия</w:t>
            </w:r>
          </w:p>
        </w:tc>
        <w:tc>
          <w:tcPr>
            <w:tcW w:w="397" w:type="dxa"/>
          </w:tcPr>
          <w:p w:rsidR="00F81C4C" w:rsidRPr="00862244" w:rsidRDefault="00F81C4C" w:rsidP="00862244">
            <w:pPr>
              <w:spacing w:after="200" w:line="276" w:lineRule="auto"/>
              <w:jc w:val="both"/>
              <w:rPr>
                <w:sz w:val="26"/>
                <w:szCs w:val="26"/>
                <w:highlight w:val="cyan"/>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1701" w:type="dxa"/>
            <w:tcBorders>
              <w:top w:val="nil"/>
              <w:bottom w:val="nil"/>
            </w:tcBorders>
          </w:tcPr>
          <w:p w:rsidR="00F81C4C" w:rsidRPr="00862244" w:rsidRDefault="00F81C4C" w:rsidP="00862244">
            <w:pPr>
              <w:spacing w:after="200" w:line="276" w:lineRule="auto"/>
              <w:jc w:val="right"/>
              <w:rPr>
                <w:b/>
                <w:bCs/>
                <w:sz w:val="26"/>
                <w:szCs w:val="26"/>
                <w:lang w:eastAsia="en-US"/>
              </w:rPr>
            </w:pPr>
            <w:r w:rsidRPr="00862244">
              <w:rPr>
                <w:b/>
                <w:bCs/>
                <w:sz w:val="26"/>
                <w:szCs w:val="26"/>
                <w:lang w:eastAsia="en-US"/>
              </w:rPr>
              <w:t>Номер</w:t>
            </w: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c>
          <w:tcPr>
            <w:tcW w:w="397" w:type="dxa"/>
          </w:tcPr>
          <w:p w:rsidR="00F81C4C" w:rsidRPr="00862244" w:rsidRDefault="00F81C4C" w:rsidP="00862244">
            <w:pPr>
              <w:spacing w:after="200" w:line="276" w:lineRule="auto"/>
              <w:jc w:val="both"/>
              <w:rPr>
                <w:sz w:val="26"/>
                <w:szCs w:val="26"/>
                <w:lang w:eastAsia="en-US"/>
              </w:rPr>
            </w:pPr>
          </w:p>
        </w:tc>
      </w:tr>
    </w:tbl>
    <w:p w:rsidR="00F81C4C" w:rsidRPr="005415B9" w:rsidRDefault="00F81C4C" w:rsidP="00FB378B">
      <w:pPr>
        <w:spacing w:after="200" w:line="276" w:lineRule="auto"/>
        <w:jc w:val="both"/>
        <w:rPr>
          <w:sz w:val="16"/>
          <w:szCs w:val="16"/>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81C4C" w:rsidRPr="00111204">
        <w:trPr>
          <w:trHeight w:hRule="exact" w:val="340"/>
        </w:trPr>
        <w:tc>
          <w:tcPr>
            <w:tcW w:w="1134" w:type="dxa"/>
            <w:tcBorders>
              <w:top w:val="nil"/>
              <w:left w:val="nil"/>
              <w:bottom w:val="nil"/>
            </w:tcBorders>
          </w:tcPr>
          <w:p w:rsidR="00F81C4C" w:rsidRPr="00862244" w:rsidRDefault="00F81C4C" w:rsidP="00862244">
            <w:pPr>
              <w:spacing w:after="200" w:line="276" w:lineRule="auto"/>
              <w:jc w:val="both"/>
              <w:rPr>
                <w:sz w:val="26"/>
                <w:szCs w:val="26"/>
                <w:lang w:eastAsia="en-US"/>
              </w:rPr>
            </w:pPr>
            <w:r w:rsidRPr="00862244">
              <w:rPr>
                <w:b/>
                <w:bCs/>
                <w:sz w:val="26"/>
                <w:szCs w:val="26"/>
                <w:lang w:eastAsia="en-US"/>
              </w:rPr>
              <w:t>Пол</w:t>
            </w:r>
            <w:r w:rsidRPr="00862244">
              <w:rPr>
                <w:sz w:val="26"/>
                <w:szCs w:val="26"/>
                <w:lang w:eastAsia="en-US"/>
              </w:rPr>
              <w:t>:</w:t>
            </w:r>
          </w:p>
        </w:tc>
        <w:tc>
          <w:tcPr>
            <w:tcW w:w="397" w:type="dxa"/>
          </w:tcPr>
          <w:p w:rsidR="00F81C4C" w:rsidRPr="00862244" w:rsidRDefault="00F81C4C" w:rsidP="00862244">
            <w:pPr>
              <w:spacing w:after="200" w:line="276" w:lineRule="auto"/>
              <w:jc w:val="both"/>
              <w:rPr>
                <w:sz w:val="26"/>
                <w:szCs w:val="26"/>
                <w:lang w:eastAsia="en-US"/>
              </w:rPr>
            </w:pPr>
          </w:p>
        </w:tc>
        <w:tc>
          <w:tcPr>
            <w:tcW w:w="1701" w:type="dxa"/>
            <w:tcBorders>
              <w:top w:val="nil"/>
              <w:bottom w:val="nil"/>
            </w:tcBorders>
            <w:vAlign w:val="center"/>
          </w:tcPr>
          <w:p w:rsidR="00F81C4C" w:rsidRPr="00862244" w:rsidRDefault="00F81C4C" w:rsidP="00862244">
            <w:pPr>
              <w:spacing w:after="200" w:line="276" w:lineRule="auto"/>
              <w:rPr>
                <w:sz w:val="26"/>
                <w:szCs w:val="26"/>
                <w:lang w:eastAsia="en-US"/>
              </w:rPr>
            </w:pPr>
            <w:r w:rsidRPr="00862244">
              <w:rPr>
                <w:sz w:val="26"/>
                <w:szCs w:val="26"/>
                <w:lang w:eastAsia="en-US"/>
              </w:rPr>
              <w:t>Мужской</w:t>
            </w:r>
          </w:p>
        </w:tc>
        <w:tc>
          <w:tcPr>
            <w:tcW w:w="397" w:type="dxa"/>
          </w:tcPr>
          <w:p w:rsidR="00F81C4C" w:rsidRPr="00862244" w:rsidRDefault="00F81C4C" w:rsidP="00862244">
            <w:pPr>
              <w:spacing w:after="200" w:line="276" w:lineRule="auto"/>
              <w:jc w:val="both"/>
              <w:rPr>
                <w:sz w:val="26"/>
                <w:szCs w:val="26"/>
                <w:lang w:eastAsia="en-US"/>
              </w:rPr>
            </w:pPr>
          </w:p>
        </w:tc>
        <w:tc>
          <w:tcPr>
            <w:tcW w:w="1583" w:type="dxa"/>
            <w:tcBorders>
              <w:top w:val="nil"/>
              <w:bottom w:val="nil"/>
              <w:right w:val="nil"/>
            </w:tcBorders>
            <w:vAlign w:val="center"/>
          </w:tcPr>
          <w:p w:rsidR="00F81C4C" w:rsidRPr="00862244" w:rsidRDefault="00F81C4C" w:rsidP="00862244">
            <w:pPr>
              <w:spacing w:after="200" w:line="276" w:lineRule="auto"/>
              <w:rPr>
                <w:sz w:val="26"/>
                <w:szCs w:val="26"/>
                <w:lang w:eastAsia="en-US"/>
              </w:rPr>
            </w:pPr>
            <w:r w:rsidRPr="00862244">
              <w:rPr>
                <w:sz w:val="26"/>
                <w:szCs w:val="26"/>
                <w:lang w:eastAsia="en-US"/>
              </w:rPr>
              <w:t>женский</w:t>
            </w:r>
          </w:p>
        </w:tc>
      </w:tr>
    </w:tbl>
    <w:p w:rsidR="00F81C4C" w:rsidRPr="005415B9" w:rsidRDefault="00F81C4C" w:rsidP="00FB378B">
      <w:pPr>
        <w:spacing w:line="276" w:lineRule="auto"/>
        <w:jc w:val="both"/>
        <w:rPr>
          <w:sz w:val="16"/>
          <w:szCs w:val="16"/>
          <w:lang w:eastAsia="en-US"/>
        </w:rPr>
      </w:pPr>
    </w:p>
    <w:p w:rsidR="00F81C4C" w:rsidRDefault="00F81C4C"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F81C4C" w:rsidRPr="00111204" w:rsidRDefault="00F81C4C" w:rsidP="00FB378B">
      <w:pPr>
        <w:spacing w:line="276" w:lineRule="auto"/>
        <w:jc w:val="both"/>
        <w:rPr>
          <w:sz w:val="26"/>
          <w:szCs w:val="26"/>
          <w:lang w:eastAsia="en-US"/>
        </w:rPr>
      </w:pP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3686"/>
      </w:tblGrid>
      <w:tr w:rsidR="00F81C4C" w:rsidRPr="00111204">
        <w:trPr>
          <w:trHeight w:val="1013"/>
        </w:trPr>
        <w:tc>
          <w:tcPr>
            <w:tcW w:w="2943" w:type="dxa"/>
          </w:tcPr>
          <w:p w:rsidR="00F81C4C" w:rsidRPr="00862244" w:rsidRDefault="00F81C4C" w:rsidP="00862244">
            <w:pPr>
              <w:spacing w:after="200" w:line="276" w:lineRule="auto"/>
              <w:jc w:val="center"/>
              <w:rPr>
                <w:b/>
                <w:bCs/>
                <w:sz w:val="23"/>
                <w:szCs w:val="23"/>
                <w:lang w:eastAsia="en-US"/>
              </w:rPr>
            </w:pPr>
            <w:r w:rsidRPr="00862244">
              <w:rPr>
                <w:b/>
                <w:bCs/>
                <w:sz w:val="23"/>
                <w:szCs w:val="23"/>
                <w:lang w:eastAsia="en-US"/>
              </w:rPr>
              <w:t>Наименование предмета</w:t>
            </w:r>
          </w:p>
        </w:tc>
        <w:tc>
          <w:tcPr>
            <w:tcW w:w="1843" w:type="dxa"/>
          </w:tcPr>
          <w:p w:rsidR="00F81C4C" w:rsidRPr="00862244" w:rsidRDefault="00F81C4C" w:rsidP="00862244">
            <w:pPr>
              <w:spacing w:after="200" w:line="276" w:lineRule="auto"/>
              <w:jc w:val="center"/>
              <w:rPr>
                <w:b/>
                <w:bCs/>
                <w:sz w:val="23"/>
                <w:szCs w:val="23"/>
                <w:lang w:eastAsia="en-US"/>
              </w:rPr>
            </w:pPr>
            <w:r w:rsidRPr="00862244">
              <w:rPr>
                <w:b/>
                <w:bCs/>
                <w:sz w:val="23"/>
                <w:szCs w:val="23"/>
                <w:lang w:eastAsia="en-US"/>
              </w:rPr>
              <w:t>Отметка о выборе</w:t>
            </w:r>
          </w:p>
        </w:tc>
        <w:tc>
          <w:tcPr>
            <w:tcW w:w="3686" w:type="dxa"/>
          </w:tcPr>
          <w:p w:rsidR="00F81C4C" w:rsidRPr="00862244" w:rsidRDefault="00F81C4C" w:rsidP="00862244">
            <w:pPr>
              <w:spacing w:after="200" w:line="276" w:lineRule="auto"/>
              <w:jc w:val="center"/>
              <w:rPr>
                <w:b/>
                <w:bCs/>
                <w:sz w:val="23"/>
                <w:szCs w:val="23"/>
                <w:lang w:eastAsia="en-US"/>
              </w:rPr>
            </w:pPr>
            <w:r w:rsidRPr="00862244">
              <w:rPr>
                <w:b/>
                <w:bCs/>
                <w:sz w:val="23"/>
                <w:szCs w:val="23"/>
                <w:lang w:eastAsia="en-US"/>
              </w:rPr>
              <w:t xml:space="preserve">Выбор сроков </w:t>
            </w:r>
            <w:r w:rsidRPr="00862244">
              <w:rPr>
                <w:b/>
                <w:bCs/>
                <w:sz w:val="22"/>
                <w:szCs w:val="22"/>
                <w:lang w:eastAsia="en-US"/>
              </w:rPr>
              <w:t>(досрочный этап, основной этап, дополнительный этап</w:t>
            </w:r>
            <w:r w:rsidRPr="00862244">
              <w:rPr>
                <w:rStyle w:val="a8"/>
                <w:b/>
                <w:bCs/>
                <w:sz w:val="22"/>
                <w:szCs w:val="22"/>
                <w:lang w:eastAsia="en-US"/>
              </w:rPr>
              <w:footnoteReference w:customMarkFollows="1" w:id="7"/>
              <w:sym w:font="Symbol" w:char="F02A"/>
            </w:r>
            <w:r w:rsidRPr="00862244">
              <w:rPr>
                <w:b/>
                <w:bCs/>
                <w:sz w:val="22"/>
                <w:szCs w:val="22"/>
                <w:lang w:eastAsia="en-US"/>
              </w:rPr>
              <w:t>)</w:t>
            </w: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Математика</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Физика</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t>Химия</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302"/>
        </w:trPr>
        <w:tc>
          <w:tcPr>
            <w:tcW w:w="2943" w:type="dxa"/>
          </w:tcPr>
          <w:p w:rsidR="00F81C4C" w:rsidRPr="00862244" w:rsidRDefault="00F81C4C" w:rsidP="00862244">
            <w:pPr>
              <w:spacing w:after="200" w:line="276" w:lineRule="auto"/>
              <w:rPr>
                <w:sz w:val="23"/>
                <w:szCs w:val="23"/>
                <w:lang w:eastAsia="en-US"/>
              </w:rPr>
            </w:pPr>
            <w:r w:rsidRPr="00862244">
              <w:rPr>
                <w:sz w:val="23"/>
                <w:szCs w:val="23"/>
                <w:lang w:eastAsia="en-US"/>
              </w:rPr>
              <w:lastRenderedPageBreak/>
              <w:t>Информатика и ИКТ</w:t>
            </w:r>
          </w:p>
        </w:tc>
        <w:tc>
          <w:tcPr>
            <w:tcW w:w="1843" w:type="dxa"/>
          </w:tcPr>
          <w:p w:rsidR="00F81C4C" w:rsidRPr="00862244" w:rsidRDefault="00F81C4C" w:rsidP="00862244">
            <w:pPr>
              <w:spacing w:after="200" w:line="276" w:lineRule="auto"/>
              <w:rPr>
                <w:sz w:val="23"/>
                <w:szCs w:val="23"/>
                <w:lang w:eastAsia="en-US"/>
              </w:rPr>
            </w:pPr>
          </w:p>
        </w:tc>
        <w:tc>
          <w:tcPr>
            <w:tcW w:w="3686" w:type="dxa"/>
          </w:tcPr>
          <w:p w:rsidR="00F81C4C" w:rsidRPr="00862244" w:rsidRDefault="00F81C4C" w:rsidP="00862244">
            <w:pPr>
              <w:spacing w:after="200" w:line="276" w:lineRule="auto"/>
              <w:rPr>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tcPr>
          <w:p w:rsidR="00F81C4C" w:rsidRPr="00862244" w:rsidRDefault="00F81C4C"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r w:rsidR="00F81C4C" w:rsidRPr="00111204">
        <w:trPr>
          <w:trHeight w:hRule="exact" w:val="284"/>
        </w:trPr>
        <w:tc>
          <w:tcPr>
            <w:tcW w:w="2943" w:type="dxa"/>
            <w:vAlign w:val="center"/>
          </w:tcPr>
          <w:p w:rsidR="00F81C4C" w:rsidRPr="00862244" w:rsidRDefault="00F81C4C"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F81C4C" w:rsidRPr="00862244" w:rsidRDefault="00F81C4C" w:rsidP="00862244">
            <w:pPr>
              <w:spacing w:after="200" w:line="276" w:lineRule="auto"/>
              <w:rPr>
                <w:spacing w:val="-4"/>
                <w:sz w:val="23"/>
                <w:szCs w:val="23"/>
                <w:lang w:eastAsia="en-US"/>
              </w:rPr>
            </w:pPr>
          </w:p>
        </w:tc>
        <w:tc>
          <w:tcPr>
            <w:tcW w:w="3686" w:type="dxa"/>
          </w:tcPr>
          <w:p w:rsidR="00F81C4C" w:rsidRPr="00862244" w:rsidRDefault="00F81C4C" w:rsidP="00862244">
            <w:pPr>
              <w:spacing w:after="200" w:line="276" w:lineRule="auto"/>
              <w:rPr>
                <w:spacing w:val="-4"/>
                <w:lang w:eastAsia="en-US"/>
              </w:rPr>
            </w:pPr>
          </w:p>
        </w:tc>
      </w:tr>
    </w:tbl>
    <w:p w:rsidR="00F81C4C" w:rsidRDefault="00F81C4C"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Ind w:w="2" w:type="dxa"/>
        <w:tblLook w:val="01E0"/>
      </w:tblPr>
      <w:tblGrid>
        <w:gridCol w:w="4503"/>
        <w:gridCol w:w="425"/>
        <w:gridCol w:w="3685"/>
        <w:gridCol w:w="426"/>
      </w:tblGrid>
      <w:tr w:rsidR="00F81C4C">
        <w:trPr>
          <w:trHeight w:hRule="exact" w:val="411"/>
        </w:trPr>
        <w:tc>
          <w:tcPr>
            <w:tcW w:w="4503" w:type="dxa"/>
            <w:tcBorders>
              <w:right w:val="single" w:sz="4" w:space="0" w:color="auto"/>
            </w:tcBorders>
          </w:tcPr>
          <w:p w:rsidR="00F81C4C" w:rsidRPr="00862244" w:rsidRDefault="00F81C4C"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F81C4C" w:rsidRPr="00862244" w:rsidRDefault="00F81C4C"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F81C4C" w:rsidRPr="00862244" w:rsidRDefault="00F81C4C" w:rsidP="00862244">
            <w:pPr>
              <w:spacing w:after="200" w:line="276" w:lineRule="auto"/>
              <w:jc w:val="both"/>
              <w:rPr>
                <w:sz w:val="26"/>
                <w:szCs w:val="26"/>
                <w:lang w:eastAsia="en-US"/>
              </w:rPr>
            </w:pPr>
          </w:p>
        </w:tc>
      </w:tr>
    </w:tbl>
    <w:p w:rsidR="00F81C4C" w:rsidRDefault="00F81C4C" w:rsidP="00FB378B">
      <w:pPr>
        <w:spacing w:before="240" w:after="120" w:line="276" w:lineRule="auto"/>
        <w:rPr>
          <w:sz w:val="26"/>
          <w:szCs w:val="26"/>
          <w:lang w:eastAsia="en-US"/>
        </w:rPr>
      </w:pPr>
    </w:p>
    <w:p w:rsidR="00F81C4C" w:rsidRPr="00880831" w:rsidRDefault="00F81C4C"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F81C4C" w:rsidRPr="00880831" w:rsidRDefault="00F81C4C"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F81C4C" w:rsidRPr="00880831" w:rsidRDefault="00F81C4C"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81C4C" w:rsidRPr="00880831">
        <w:trPr>
          <w:trHeight w:val="284"/>
          <w:jc w:val="center"/>
        </w:trPr>
        <w:tc>
          <w:tcPr>
            <w:tcW w:w="2546" w:type="dxa"/>
            <w:gridSpan w:val="7"/>
            <w:tcBorders>
              <w:top w:val="nil"/>
              <w:left w:val="nil"/>
              <w:bottom w:val="nil"/>
            </w:tcBorders>
          </w:tcPr>
          <w:p w:rsidR="00F81C4C" w:rsidRPr="00862244" w:rsidRDefault="00F81C4C" w:rsidP="00862244">
            <w:pPr>
              <w:spacing w:after="200" w:line="276" w:lineRule="auto"/>
              <w:jc w:val="right"/>
              <w:rPr>
                <w:rFonts w:ascii="Calibri" w:hAnsi="Calibri" w:cs="Calibri"/>
                <w:sz w:val="18"/>
                <w:szCs w:val="18"/>
                <w:lang w:eastAsia="en-US"/>
              </w:rPr>
            </w:pPr>
            <w:r w:rsidRPr="00862244">
              <w:rPr>
                <w:rFonts w:ascii="Calibri" w:hAnsi="Calibri" w:cs="Calibri"/>
                <w:sz w:val="18"/>
                <w:szCs w:val="18"/>
                <w:lang w:eastAsia="en-US"/>
              </w:rPr>
              <w:t>Контактный телефон</w:t>
            </w:r>
          </w:p>
        </w:tc>
        <w:tc>
          <w:tcPr>
            <w:tcW w:w="284" w:type="dxa"/>
            <w:gridSpan w:val="2"/>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r w:rsidRPr="00862244">
              <w:rPr>
                <w:rFonts w:ascii="Calibri" w:hAnsi="Calibri" w:cs="Calibri"/>
                <w:sz w:val="18"/>
                <w:szCs w:val="18"/>
                <w:lang w:eastAsia="en-US"/>
              </w:rPr>
              <w:t>-</w:t>
            </w:r>
          </w:p>
        </w:tc>
        <w:tc>
          <w:tcPr>
            <w:tcW w:w="284" w:type="dxa"/>
          </w:tcPr>
          <w:p w:rsidR="00F81C4C" w:rsidRPr="00862244" w:rsidRDefault="00F81C4C" w:rsidP="00862244">
            <w:pPr>
              <w:spacing w:after="200" w:line="276" w:lineRule="auto"/>
              <w:rPr>
                <w:rFonts w:ascii="Calibri" w:hAnsi="Calibri" w:cs="Calibri"/>
                <w:sz w:val="18"/>
                <w:szCs w:val="18"/>
                <w:lang w:eastAsia="en-US"/>
              </w:rPr>
            </w:pPr>
          </w:p>
        </w:tc>
        <w:tc>
          <w:tcPr>
            <w:tcW w:w="284" w:type="dxa"/>
          </w:tcPr>
          <w:p w:rsidR="00F81C4C" w:rsidRPr="00862244" w:rsidRDefault="00F81C4C" w:rsidP="00862244">
            <w:pPr>
              <w:spacing w:after="200" w:line="276" w:lineRule="auto"/>
              <w:rPr>
                <w:rFonts w:ascii="Calibri" w:hAnsi="Calibri" w:cs="Calibri"/>
                <w:sz w:val="18"/>
                <w:szCs w:val="18"/>
                <w:lang w:eastAsia="en-US"/>
              </w:rPr>
            </w:pPr>
          </w:p>
        </w:tc>
      </w:tr>
      <w:tr w:rsidR="00F81C4C" w:rsidRPr="00880831">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F81C4C" w:rsidRPr="00862244" w:rsidRDefault="00F81C4C" w:rsidP="00862244">
            <w:pPr>
              <w:spacing w:after="200" w:line="276" w:lineRule="auto"/>
              <w:jc w:val="both"/>
              <w:rPr>
                <w:rFonts w:ascii="Calibri" w:hAnsi="Calibri" w:cs="Calibri"/>
                <w:lang w:eastAsia="en-US"/>
              </w:rPr>
            </w:pPr>
          </w:p>
        </w:tc>
      </w:tr>
    </w:tbl>
    <w:p w:rsidR="00F81C4C" w:rsidRPr="00880831" w:rsidRDefault="00F81C4C" w:rsidP="00FB378B">
      <w:pPr>
        <w:spacing w:after="200" w:line="276" w:lineRule="auto"/>
        <w:rPr>
          <w:i/>
          <w:iCs/>
          <w:lang w:eastAsia="en-US"/>
        </w:rPr>
      </w:pPr>
      <w:r w:rsidRPr="00880831">
        <w:rPr>
          <w:rFonts w:ascii="Calibri" w:hAnsi="Calibri" w:cs="Calibri"/>
          <w:sz w:val="18"/>
          <w:szCs w:val="18"/>
          <w:lang w:eastAsia="en-US"/>
        </w:rPr>
        <w:t>Регистрационный номер</w:t>
      </w:r>
      <w:r w:rsidRPr="00880831">
        <w:rPr>
          <w:i/>
          <w:iCs/>
          <w:lang w:eastAsia="en-US"/>
        </w:rPr>
        <w:br w:type="page"/>
      </w:r>
    </w:p>
    <w:p w:rsidR="00F81C4C" w:rsidRPr="00880831" w:rsidRDefault="00F81C4C" w:rsidP="00FB378B">
      <w:pPr>
        <w:pStyle w:val="af1"/>
        <w:rPr>
          <w:lang w:eastAsia="en-US"/>
        </w:rPr>
      </w:pPr>
      <w:bookmarkStart w:id="36" w:name="_Toc379831252"/>
      <w:r>
        <w:rPr>
          <w:lang w:eastAsia="en-US"/>
        </w:rPr>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8"/>
      </w:r>
      <w:bookmarkEnd w:id="36"/>
      <w:r w:rsidRPr="00880831">
        <w:rPr>
          <w:lang w:eastAsia="en-US"/>
        </w:rPr>
        <w:t xml:space="preserve"> </w:t>
      </w:r>
    </w:p>
    <w:p w:rsidR="00F81C4C" w:rsidRPr="005034B8" w:rsidRDefault="00F81C4C" w:rsidP="005034B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F81C4C" w:rsidRPr="005034B8" w:rsidRDefault="00F81C4C" w:rsidP="005034B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F81C4C" w:rsidRPr="005034B8" w:rsidRDefault="00F81C4C" w:rsidP="005034B8">
      <w:pPr>
        <w:autoSpaceDE w:val="0"/>
        <w:autoSpaceDN w:val="0"/>
        <w:adjustRightInd w:val="0"/>
        <w:spacing w:line="276" w:lineRule="auto"/>
        <w:ind w:firstLine="709"/>
        <w:jc w:val="center"/>
        <w:rPr>
          <w:i/>
          <w:iCs/>
          <w:color w:val="000000"/>
          <w:sz w:val="20"/>
          <w:szCs w:val="20"/>
          <w:vertAlign w:val="superscript"/>
        </w:rPr>
      </w:pPr>
      <w:r w:rsidRPr="005034B8">
        <w:rPr>
          <w:color w:val="000000"/>
          <w:sz w:val="20"/>
          <w:szCs w:val="20"/>
          <w:vertAlign w:val="superscript"/>
        </w:rPr>
        <w:t>(</w:t>
      </w:r>
      <w:r w:rsidRPr="005034B8">
        <w:rPr>
          <w:i/>
          <w:iCs/>
          <w:color w:val="000000"/>
          <w:sz w:val="20"/>
          <w:szCs w:val="20"/>
          <w:vertAlign w:val="superscript"/>
        </w:rPr>
        <w:t>ФИО)</w:t>
      </w:r>
    </w:p>
    <w:p w:rsidR="00F81C4C" w:rsidRPr="005034B8" w:rsidRDefault="00F81C4C" w:rsidP="005034B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F81C4C" w:rsidRPr="005034B8" w:rsidRDefault="00F81C4C" w:rsidP="005034B8">
      <w:pPr>
        <w:autoSpaceDE w:val="0"/>
        <w:autoSpaceDN w:val="0"/>
        <w:adjustRightInd w:val="0"/>
        <w:spacing w:line="276" w:lineRule="auto"/>
        <w:ind w:firstLine="709"/>
        <w:jc w:val="both"/>
        <w:rPr>
          <w:i/>
          <w:iCs/>
          <w:color w:val="000000"/>
          <w:sz w:val="25"/>
          <w:szCs w:val="25"/>
          <w:vertAlign w:val="superscript"/>
        </w:rPr>
      </w:pPr>
      <w:r w:rsidRPr="005034B8">
        <w:rPr>
          <w:i/>
          <w:iCs/>
          <w:color w:val="000000"/>
          <w:sz w:val="20"/>
          <w:szCs w:val="20"/>
          <w:vertAlign w:val="superscript"/>
        </w:rPr>
        <w:t xml:space="preserve">         (серия, номер)                                                                        (когда и кем выдан)</w:t>
      </w:r>
    </w:p>
    <w:p w:rsidR="00F81C4C" w:rsidRPr="005034B8" w:rsidRDefault="00F81C4C" w:rsidP="005034B8">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F81C4C" w:rsidRPr="005034B8" w:rsidRDefault="00F81C4C" w:rsidP="005034B8">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F81C4C" w:rsidRPr="005034B8" w:rsidRDefault="00F81C4C" w:rsidP="005034B8">
      <w:pPr>
        <w:tabs>
          <w:tab w:val="left" w:pos="4800"/>
          <w:tab w:val="center" w:pos="6447"/>
        </w:tabs>
        <w:spacing w:before="120" w:line="276" w:lineRule="auto"/>
        <w:rPr>
          <w:rFonts w:ascii="Calibri" w:hAnsi="Calibri" w:cs="Calibri"/>
          <w:i/>
          <w:iCs/>
          <w:sz w:val="20"/>
          <w:szCs w:val="20"/>
          <w:vertAlign w:val="superscript"/>
          <w:lang w:eastAsia="en-US"/>
        </w:rPr>
      </w:pPr>
      <w:r w:rsidRPr="005034B8">
        <w:rPr>
          <w:rFonts w:ascii="Calibri" w:hAnsi="Calibri" w:cs="Calibri"/>
          <w:i/>
          <w:iCs/>
          <w:sz w:val="20"/>
          <w:szCs w:val="20"/>
          <w:vertAlign w:val="superscript"/>
          <w:lang w:eastAsia="en-US"/>
        </w:rPr>
        <w:tab/>
        <w:t>(наименование организации</w:t>
      </w:r>
      <w:r w:rsidRPr="005034B8">
        <w:rPr>
          <w:i/>
          <w:iCs/>
          <w:color w:val="000000"/>
          <w:sz w:val="22"/>
          <w:szCs w:val="22"/>
          <w:vertAlign w:val="superscript"/>
        </w:rPr>
        <w:t>)</w:t>
      </w:r>
    </w:p>
    <w:p w:rsidR="00F81C4C" w:rsidRPr="005034B8" w:rsidRDefault="00F81C4C" w:rsidP="005034B8">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F81C4C" w:rsidRPr="005034B8" w:rsidRDefault="00F81C4C" w:rsidP="005034B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bCs/>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F81C4C" w:rsidRPr="005034B8" w:rsidRDefault="00F81C4C" w:rsidP="005034B8">
      <w:pPr>
        <w:shd w:val="clear" w:color="auto" w:fill="FFFFFF"/>
        <w:spacing w:line="276" w:lineRule="auto"/>
        <w:ind w:firstLine="709"/>
        <w:jc w:val="both"/>
        <w:rPr>
          <w:rFonts w:ascii="Verdana" w:hAnsi="Verdana" w:cs="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F81C4C" w:rsidRPr="005034B8" w:rsidRDefault="00F81C4C" w:rsidP="00B878C3">
      <w:pPr>
        <w:shd w:val="clear" w:color="auto" w:fill="FFFFFF"/>
        <w:spacing w:line="276" w:lineRule="auto"/>
        <w:ind w:firstLine="709"/>
        <w:jc w:val="both"/>
        <w:rPr>
          <w:rFonts w:ascii="Calibri" w:hAnsi="Calibri" w:cs="Calibri"/>
          <w:i/>
          <w:iCs/>
          <w:sz w:val="20"/>
          <w:szCs w:val="20"/>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cs="Calibri"/>
          <w:i/>
          <w:iCs/>
          <w:sz w:val="20"/>
          <w:szCs w:val="20"/>
          <w:vertAlign w:val="superscript"/>
          <w:lang w:eastAsia="en-US"/>
        </w:rPr>
        <w:t xml:space="preserve">                                                                                                                          (наименование организации</w:t>
      </w:r>
      <w:r w:rsidRPr="005034B8">
        <w:rPr>
          <w:i/>
          <w:iCs/>
          <w:color w:val="000000"/>
          <w:sz w:val="22"/>
          <w:szCs w:val="22"/>
          <w:vertAlign w:val="superscript"/>
        </w:rPr>
        <w:t>)</w:t>
      </w:r>
    </w:p>
    <w:p w:rsidR="00F81C4C" w:rsidRPr="005034B8" w:rsidRDefault="00F81C4C" w:rsidP="005034B8">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F81C4C" w:rsidRPr="005034B8" w:rsidRDefault="00F81C4C" w:rsidP="005034B8">
      <w:pPr>
        <w:shd w:val="clear" w:color="auto" w:fill="FFFFFF"/>
        <w:spacing w:line="276" w:lineRule="auto"/>
        <w:ind w:firstLine="709"/>
        <w:jc w:val="both"/>
        <w:rPr>
          <w:rFonts w:ascii="Verdana" w:hAnsi="Verdana" w:cs="Verdana"/>
          <w:color w:val="000000"/>
          <w:sz w:val="25"/>
          <w:szCs w:val="25"/>
        </w:rPr>
      </w:pPr>
      <w:r w:rsidRPr="005034B8">
        <w:rPr>
          <w:color w:val="000000"/>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F81C4C" w:rsidRPr="005034B8" w:rsidRDefault="00F81C4C" w:rsidP="005034B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F81C4C" w:rsidRDefault="00F81C4C" w:rsidP="005034B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F81C4C" w:rsidRPr="005034B8" w:rsidRDefault="00F81C4C" w:rsidP="005034B8">
      <w:pPr>
        <w:shd w:val="clear" w:color="auto" w:fill="FFFFFF"/>
        <w:spacing w:line="276" w:lineRule="auto"/>
        <w:ind w:firstLine="709"/>
        <w:jc w:val="both"/>
        <w:rPr>
          <w:rFonts w:ascii="Verdana" w:hAnsi="Verdana" w:cs="Verdana"/>
          <w:color w:val="000000"/>
          <w:sz w:val="25"/>
          <w:szCs w:val="25"/>
        </w:rPr>
      </w:pPr>
    </w:p>
    <w:p w:rsidR="00F81C4C" w:rsidRPr="005034B8" w:rsidRDefault="00F81C4C" w:rsidP="005034B8">
      <w:pPr>
        <w:shd w:val="clear" w:color="auto" w:fill="FFFFFF"/>
        <w:spacing w:line="276" w:lineRule="auto"/>
        <w:ind w:firstLine="709"/>
        <w:jc w:val="both"/>
        <w:rPr>
          <w:color w:val="000000"/>
          <w:sz w:val="25"/>
          <w:szCs w:val="25"/>
        </w:rPr>
      </w:pPr>
      <w:r w:rsidRPr="005034B8">
        <w:rPr>
          <w:color w:val="000000"/>
          <w:sz w:val="25"/>
          <w:szCs w:val="25"/>
        </w:rPr>
        <w:t> "____" ___________ 201__ г.                       _____________ /_____________/</w:t>
      </w:r>
    </w:p>
    <w:p w:rsidR="00F81C4C" w:rsidRPr="005034B8" w:rsidRDefault="00F81C4C" w:rsidP="005034B8">
      <w:pPr>
        <w:shd w:val="clear" w:color="auto" w:fill="FFFFFF"/>
        <w:spacing w:line="276" w:lineRule="auto"/>
        <w:ind w:firstLine="709"/>
        <w:jc w:val="both"/>
        <w:rPr>
          <w:rFonts w:ascii="Verdana" w:hAnsi="Verdana" w:cs="Verdana"/>
          <w:color w:val="000000"/>
          <w:sz w:val="26"/>
          <w:szCs w:val="26"/>
        </w:rPr>
      </w:pPr>
      <w:r w:rsidRPr="005034B8">
        <w:rPr>
          <w:color w:val="000000"/>
          <w:sz w:val="25"/>
          <w:szCs w:val="25"/>
        </w:rPr>
        <w:t xml:space="preserve">                                                                                </w:t>
      </w:r>
      <w:r w:rsidRPr="005034B8">
        <w:rPr>
          <w:i/>
          <w:iCs/>
          <w:color w:val="000000"/>
          <w:sz w:val="16"/>
          <w:szCs w:val="16"/>
        </w:rPr>
        <w:t>Подпись                         Расшифровка подписи</w:t>
      </w:r>
    </w:p>
    <w:p w:rsidR="00F81C4C" w:rsidRDefault="00F81C4C">
      <w:pPr>
        <w:spacing w:after="200" w:line="276" w:lineRule="auto"/>
        <w:rPr>
          <w:b/>
          <w:bCs/>
          <w:sz w:val="28"/>
          <w:szCs w:val="28"/>
        </w:rPr>
      </w:pPr>
      <w:r>
        <w:br w:type="page"/>
      </w:r>
    </w:p>
    <w:p w:rsidR="00F81C4C" w:rsidRDefault="00F81C4C" w:rsidP="00C93DEC">
      <w:pPr>
        <w:pStyle w:val="af1"/>
      </w:pPr>
      <w:bookmarkStart w:id="37" w:name="_Toc379831253"/>
      <w:r>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F81C4C" w:rsidRDefault="00F81C4C" w:rsidP="005805C7">
      <w:pPr>
        <w:jc w:val="center"/>
        <w:rPr>
          <w:b/>
          <w:bCs/>
          <w:sz w:val="28"/>
          <w:szCs w:val="28"/>
        </w:rPr>
      </w:pPr>
    </w:p>
    <w:tbl>
      <w:tblPr>
        <w:tblW w:w="9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F81C4C">
        <w:tc>
          <w:tcPr>
            <w:tcW w:w="1809" w:type="dxa"/>
            <w:vMerge w:val="restart"/>
          </w:tcPr>
          <w:p w:rsidR="00F81C4C" w:rsidRDefault="00F81C4C" w:rsidP="00862244">
            <w:pPr>
              <w:jc w:val="center"/>
            </w:pPr>
          </w:p>
          <w:p w:rsidR="00F81C4C" w:rsidRPr="00862244" w:rsidRDefault="00F81C4C" w:rsidP="00862244">
            <w:pPr>
              <w:jc w:val="center"/>
            </w:pPr>
            <w:r w:rsidRPr="00862244">
              <w:rPr>
                <w:sz w:val="22"/>
                <w:szCs w:val="22"/>
              </w:rPr>
              <w:t>Вид заболевания</w:t>
            </w:r>
          </w:p>
        </w:tc>
        <w:tc>
          <w:tcPr>
            <w:tcW w:w="8188" w:type="dxa"/>
            <w:gridSpan w:val="4"/>
          </w:tcPr>
          <w:p w:rsidR="00F81C4C" w:rsidRPr="00862244" w:rsidRDefault="00F81C4C" w:rsidP="00862244">
            <w:pPr>
              <w:jc w:val="center"/>
              <w:rPr>
                <w:b/>
                <w:bCs/>
              </w:rPr>
            </w:pPr>
            <w:r w:rsidRPr="00862244">
              <w:rPr>
                <w:b/>
                <w:bCs/>
                <w:sz w:val="22"/>
                <w:szCs w:val="22"/>
              </w:rPr>
              <w:t>Требования</w:t>
            </w:r>
          </w:p>
        </w:tc>
      </w:tr>
      <w:tr w:rsidR="00F81C4C">
        <w:tc>
          <w:tcPr>
            <w:tcW w:w="1809" w:type="dxa"/>
            <w:vMerge/>
          </w:tcPr>
          <w:p w:rsidR="00F81C4C" w:rsidRPr="00862244" w:rsidRDefault="00F81C4C" w:rsidP="00862244">
            <w:pPr>
              <w:jc w:val="center"/>
              <w:rPr>
                <w:b/>
                <w:bCs/>
              </w:rPr>
            </w:pPr>
          </w:p>
        </w:tc>
        <w:tc>
          <w:tcPr>
            <w:tcW w:w="1560" w:type="dxa"/>
          </w:tcPr>
          <w:p w:rsidR="00F81C4C" w:rsidRPr="00862244" w:rsidRDefault="00F81C4C" w:rsidP="00862244">
            <w:pPr>
              <w:jc w:val="center"/>
              <w:rPr>
                <w:b/>
                <w:bCs/>
              </w:rPr>
            </w:pPr>
            <w:r w:rsidRPr="00862244">
              <w:rPr>
                <w:sz w:val="22"/>
                <w:szCs w:val="22"/>
              </w:rPr>
              <w:t>Оформление КИМ</w:t>
            </w:r>
          </w:p>
        </w:tc>
        <w:tc>
          <w:tcPr>
            <w:tcW w:w="2268" w:type="dxa"/>
          </w:tcPr>
          <w:p w:rsidR="00F81C4C" w:rsidRPr="00862244" w:rsidRDefault="00F81C4C" w:rsidP="00C93DEC">
            <w:r w:rsidRPr="00862244">
              <w:rPr>
                <w:sz w:val="22"/>
                <w:szCs w:val="22"/>
              </w:rPr>
              <w:t>Рабочее место</w:t>
            </w:r>
          </w:p>
        </w:tc>
        <w:tc>
          <w:tcPr>
            <w:tcW w:w="2126" w:type="dxa"/>
          </w:tcPr>
          <w:p w:rsidR="00F81C4C" w:rsidRPr="00862244" w:rsidRDefault="00F81C4C" w:rsidP="00862244">
            <w:pPr>
              <w:jc w:val="center"/>
              <w:rPr>
                <w:b/>
                <w:bCs/>
              </w:rPr>
            </w:pPr>
            <w:r w:rsidRPr="00862244">
              <w:rPr>
                <w:sz w:val="22"/>
                <w:szCs w:val="22"/>
              </w:rPr>
              <w:t>Ассистент</w:t>
            </w:r>
          </w:p>
        </w:tc>
        <w:tc>
          <w:tcPr>
            <w:tcW w:w="2234" w:type="dxa"/>
          </w:tcPr>
          <w:p w:rsidR="00F81C4C" w:rsidRPr="00862244" w:rsidRDefault="00F81C4C" w:rsidP="00862244">
            <w:pPr>
              <w:jc w:val="both"/>
            </w:pPr>
            <w:r w:rsidRPr="00862244">
              <w:rPr>
                <w:sz w:val="22"/>
                <w:szCs w:val="22"/>
              </w:rPr>
              <w:t>Оформление работы</w:t>
            </w:r>
          </w:p>
        </w:tc>
      </w:tr>
      <w:tr w:rsidR="00F81C4C">
        <w:tc>
          <w:tcPr>
            <w:tcW w:w="1809" w:type="dxa"/>
          </w:tcPr>
          <w:p w:rsidR="00F81C4C" w:rsidRPr="00862244" w:rsidRDefault="00F81C4C" w:rsidP="00862244">
            <w:pPr>
              <w:jc w:val="both"/>
              <w:rPr>
                <w:b/>
                <w:bCs/>
              </w:rPr>
            </w:pPr>
            <w:r w:rsidRPr="00862244">
              <w:rPr>
                <w:sz w:val="22"/>
                <w:szCs w:val="22"/>
              </w:rPr>
              <w:t>Слепые</w:t>
            </w:r>
          </w:p>
        </w:tc>
        <w:tc>
          <w:tcPr>
            <w:tcW w:w="1560" w:type="dxa"/>
          </w:tcPr>
          <w:p w:rsidR="00F81C4C" w:rsidRPr="00862244" w:rsidRDefault="00F81C4C" w:rsidP="00862244">
            <w:pPr>
              <w:jc w:val="both"/>
              <w:rPr>
                <w:b/>
                <w:bCs/>
              </w:rPr>
            </w:pPr>
            <w:r w:rsidRPr="00862244">
              <w:rPr>
                <w:sz w:val="22"/>
                <w:szCs w:val="22"/>
              </w:rPr>
              <w:t>Перевод на шрифт Брайля</w:t>
            </w:r>
          </w:p>
        </w:tc>
        <w:tc>
          <w:tcPr>
            <w:tcW w:w="2268" w:type="dxa"/>
          </w:tcPr>
          <w:p w:rsidR="00F81C4C" w:rsidRPr="00862244" w:rsidRDefault="00F81C4C" w:rsidP="00862244">
            <w:pPr>
              <w:jc w:val="both"/>
              <w:rPr>
                <w:b/>
                <w:bCs/>
              </w:rPr>
            </w:pPr>
            <w:r w:rsidRPr="00862244">
              <w:rPr>
                <w:sz w:val="22"/>
                <w:szCs w:val="22"/>
              </w:rPr>
              <w:t>Отдельная аудитория, количество обучающихся в одной аудитории   – не более 6 чел.</w:t>
            </w:r>
          </w:p>
        </w:tc>
        <w:tc>
          <w:tcPr>
            <w:tcW w:w="2126" w:type="dxa"/>
          </w:tcPr>
          <w:p w:rsidR="00F81C4C" w:rsidRPr="00862244" w:rsidRDefault="00F81C4C" w:rsidP="00862244">
            <w:pPr>
              <w:jc w:val="both"/>
            </w:pPr>
            <w:r>
              <w:rPr>
                <w:sz w:val="22"/>
                <w:szCs w:val="22"/>
              </w:rPr>
              <w:t xml:space="preserve">Ассистент-тифлопереводчик. </w:t>
            </w:r>
            <w:r w:rsidRPr="00862244">
              <w:rPr>
                <w:sz w:val="22"/>
                <w:szCs w:val="22"/>
              </w:rPr>
              <w:t>Помогает занять рабочее место в аудитории</w:t>
            </w:r>
          </w:p>
          <w:p w:rsidR="00F81C4C" w:rsidRPr="00862244" w:rsidRDefault="00F81C4C" w:rsidP="00862244">
            <w:pPr>
              <w:jc w:val="both"/>
              <w:rPr>
                <w:b/>
                <w:bCs/>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F81C4C" w:rsidRPr="00862244" w:rsidRDefault="00F81C4C" w:rsidP="00862244">
            <w:pPr>
              <w:jc w:val="both"/>
            </w:pPr>
            <w:r w:rsidRPr="00862244">
              <w:rPr>
                <w:sz w:val="22"/>
                <w:szCs w:val="22"/>
              </w:rPr>
              <w:t>Участник оформляет экзаменационную работу на тетради рельефно-точечным шрифтом.</w:t>
            </w:r>
          </w:p>
          <w:p w:rsidR="00F81C4C" w:rsidRPr="00862244" w:rsidRDefault="00F81C4C" w:rsidP="00862244">
            <w:pPr>
              <w:jc w:val="both"/>
              <w:rPr>
                <w:b/>
                <w:bCs/>
              </w:rPr>
            </w:pPr>
          </w:p>
        </w:tc>
      </w:tr>
      <w:tr w:rsidR="00F81C4C">
        <w:tc>
          <w:tcPr>
            <w:tcW w:w="1809" w:type="dxa"/>
            <w:vMerge w:val="restart"/>
          </w:tcPr>
          <w:p w:rsidR="00F81C4C" w:rsidRPr="00862244" w:rsidRDefault="00F81C4C" w:rsidP="00862244">
            <w:pPr>
              <w:jc w:val="both"/>
              <w:rPr>
                <w:b/>
                <w:bCs/>
              </w:rPr>
            </w:pPr>
            <w:r w:rsidRPr="00862244">
              <w:rPr>
                <w:sz w:val="22"/>
                <w:szCs w:val="22"/>
              </w:rPr>
              <w:t>Слабовидящие</w:t>
            </w:r>
          </w:p>
        </w:tc>
        <w:tc>
          <w:tcPr>
            <w:tcW w:w="1560" w:type="dxa"/>
            <w:vMerge w:val="restart"/>
          </w:tcPr>
          <w:p w:rsidR="00F81C4C" w:rsidRPr="00862244" w:rsidRDefault="00F81C4C" w:rsidP="00862244">
            <w:pPr>
              <w:jc w:val="both"/>
              <w:rPr>
                <w:b/>
                <w:bCs/>
              </w:rPr>
            </w:pPr>
            <w:r w:rsidRPr="00862244">
              <w:rPr>
                <w:sz w:val="22"/>
                <w:szCs w:val="22"/>
              </w:rPr>
              <w:t xml:space="preserve">Шрифт, увеличенный до 16-18 </w:t>
            </w:r>
            <w:r w:rsidRPr="00862244">
              <w:rPr>
                <w:sz w:val="22"/>
                <w:szCs w:val="22"/>
                <w:lang w:val="en-US"/>
              </w:rPr>
              <w:t>pt</w:t>
            </w:r>
          </w:p>
        </w:tc>
        <w:tc>
          <w:tcPr>
            <w:tcW w:w="2268" w:type="dxa"/>
          </w:tcPr>
          <w:p w:rsidR="00F81C4C" w:rsidRPr="00862244" w:rsidRDefault="00F81C4C" w:rsidP="00862244">
            <w:pPr>
              <w:jc w:val="both"/>
              <w:rPr>
                <w:b/>
                <w:bCs/>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F81C4C" w:rsidRPr="00862244" w:rsidRDefault="00F81C4C" w:rsidP="00862244">
            <w:pPr>
              <w:jc w:val="both"/>
            </w:pPr>
            <w:r w:rsidRPr="00862244">
              <w:rPr>
                <w:sz w:val="22"/>
                <w:szCs w:val="22"/>
              </w:rPr>
              <w:t>Помогает занять рабочее место в аудитории</w:t>
            </w:r>
          </w:p>
          <w:p w:rsidR="00F81C4C" w:rsidRPr="00862244" w:rsidRDefault="00F81C4C" w:rsidP="00862244">
            <w:pPr>
              <w:jc w:val="both"/>
              <w:rPr>
                <w:b/>
                <w:bCs/>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F81C4C" w:rsidRPr="00862244" w:rsidRDefault="00F81C4C"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rPr>
                <w:b/>
                <w:bCs/>
              </w:rPr>
            </w:pPr>
          </w:p>
        </w:tc>
        <w:tc>
          <w:tcPr>
            <w:tcW w:w="1560" w:type="dxa"/>
            <w:vMerge/>
          </w:tcPr>
          <w:p w:rsidR="00F81C4C" w:rsidRPr="00862244" w:rsidRDefault="00F81C4C" w:rsidP="00862244">
            <w:pPr>
              <w:jc w:val="both"/>
              <w:rPr>
                <w:b/>
                <w:bCs/>
              </w:rPr>
            </w:pPr>
          </w:p>
        </w:tc>
        <w:tc>
          <w:tcPr>
            <w:tcW w:w="2268" w:type="dxa"/>
          </w:tcPr>
          <w:p w:rsidR="00F81C4C" w:rsidRPr="00862244" w:rsidRDefault="00F81C4C" w:rsidP="00862244">
            <w:pPr>
              <w:jc w:val="both"/>
              <w:rPr>
                <w:b/>
                <w:bCs/>
              </w:rPr>
            </w:pPr>
            <w:r w:rsidRPr="00862244">
              <w:rPr>
                <w:sz w:val="22"/>
                <w:szCs w:val="22"/>
              </w:rPr>
              <w:t>Индивидуальное равномерное освещение не ниже 300 люкс</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rPr>
                <w:b/>
                <w:bCs/>
              </w:rPr>
            </w:pPr>
          </w:p>
        </w:tc>
        <w:tc>
          <w:tcPr>
            <w:tcW w:w="1560" w:type="dxa"/>
            <w:vMerge/>
          </w:tcPr>
          <w:p w:rsidR="00F81C4C" w:rsidRPr="00862244" w:rsidRDefault="00F81C4C" w:rsidP="00862244">
            <w:pPr>
              <w:jc w:val="both"/>
              <w:rPr>
                <w:b/>
                <w:bCs/>
              </w:rPr>
            </w:pPr>
          </w:p>
        </w:tc>
        <w:tc>
          <w:tcPr>
            <w:tcW w:w="2268" w:type="dxa"/>
          </w:tcPr>
          <w:p w:rsidR="00F81C4C" w:rsidRPr="00862244" w:rsidRDefault="00F81C4C" w:rsidP="00862244">
            <w:pPr>
              <w:jc w:val="both"/>
            </w:pPr>
            <w:r w:rsidRPr="00862244">
              <w:rPr>
                <w:sz w:val="22"/>
                <w:szCs w:val="22"/>
              </w:rPr>
              <w:t>Каждому обучающемуся – увеличивающее устройство</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tcPr>
          <w:p w:rsidR="00F81C4C" w:rsidRPr="00862244" w:rsidRDefault="00F81C4C" w:rsidP="00862244">
            <w:pPr>
              <w:jc w:val="both"/>
              <w:rPr>
                <w:b/>
                <w:bCs/>
              </w:rPr>
            </w:pPr>
            <w:r w:rsidRPr="00862244">
              <w:rPr>
                <w:sz w:val="22"/>
                <w:szCs w:val="22"/>
              </w:rPr>
              <w:t>С тяжелыми нарушениями слуха</w:t>
            </w:r>
          </w:p>
        </w:tc>
        <w:tc>
          <w:tcPr>
            <w:tcW w:w="1560" w:type="dxa"/>
          </w:tcPr>
          <w:p w:rsidR="00F81C4C" w:rsidRPr="00862244" w:rsidRDefault="00F81C4C" w:rsidP="00862244">
            <w:pPr>
              <w:jc w:val="both"/>
              <w:rPr>
                <w:b/>
                <w:bCs/>
              </w:rPr>
            </w:pPr>
            <w:r w:rsidRPr="00862244">
              <w:rPr>
                <w:sz w:val="22"/>
                <w:szCs w:val="22"/>
              </w:rPr>
              <w:t>нет</w:t>
            </w:r>
          </w:p>
        </w:tc>
        <w:tc>
          <w:tcPr>
            <w:tcW w:w="2268" w:type="dxa"/>
          </w:tcPr>
          <w:p w:rsidR="00F81C4C" w:rsidRPr="00862244" w:rsidRDefault="00F81C4C"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F81C4C" w:rsidRPr="00862244" w:rsidRDefault="00F81C4C" w:rsidP="00862244">
            <w:pPr>
              <w:jc w:val="both"/>
              <w:rPr>
                <w:b/>
                <w:bCs/>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F81C4C" w:rsidRPr="00862244" w:rsidRDefault="00F81C4C" w:rsidP="00862244">
            <w:pPr>
              <w:jc w:val="both"/>
              <w:rPr>
                <w:b/>
                <w:bCs/>
              </w:rPr>
            </w:pPr>
            <w:r w:rsidRPr="00862244">
              <w:rPr>
                <w:sz w:val="22"/>
                <w:szCs w:val="22"/>
              </w:rPr>
              <w:t>Текстовая форма инструкции по заполнению бланков</w:t>
            </w:r>
          </w:p>
        </w:tc>
      </w:tr>
      <w:tr w:rsidR="00F81C4C">
        <w:tc>
          <w:tcPr>
            <w:tcW w:w="1809" w:type="dxa"/>
          </w:tcPr>
          <w:p w:rsidR="00F81C4C" w:rsidRPr="00862244" w:rsidRDefault="00F81C4C" w:rsidP="00862244">
            <w:pPr>
              <w:jc w:val="both"/>
              <w:rPr>
                <w:b/>
                <w:bCs/>
              </w:rPr>
            </w:pPr>
            <w:r w:rsidRPr="00862244">
              <w:rPr>
                <w:sz w:val="22"/>
                <w:szCs w:val="22"/>
              </w:rPr>
              <w:t>С тяжелыми нарушениями речи</w:t>
            </w:r>
          </w:p>
        </w:tc>
        <w:tc>
          <w:tcPr>
            <w:tcW w:w="1560" w:type="dxa"/>
          </w:tcPr>
          <w:p w:rsidR="00F81C4C" w:rsidRPr="00862244" w:rsidRDefault="00F81C4C" w:rsidP="00862244">
            <w:pPr>
              <w:jc w:val="both"/>
              <w:rPr>
                <w:b/>
                <w:bCs/>
              </w:rPr>
            </w:pPr>
            <w:r w:rsidRPr="00862244">
              <w:rPr>
                <w:sz w:val="22"/>
                <w:szCs w:val="22"/>
              </w:rPr>
              <w:t>нет</w:t>
            </w:r>
          </w:p>
        </w:tc>
        <w:tc>
          <w:tcPr>
            <w:tcW w:w="2268" w:type="dxa"/>
          </w:tcPr>
          <w:p w:rsidR="00F81C4C" w:rsidRPr="00862244" w:rsidRDefault="00F81C4C" w:rsidP="00862244">
            <w:pPr>
              <w:jc w:val="both"/>
            </w:pPr>
            <w:r w:rsidRPr="00862244">
              <w:rPr>
                <w:sz w:val="22"/>
                <w:szCs w:val="22"/>
              </w:rPr>
              <w:t>нет</w:t>
            </w:r>
          </w:p>
        </w:tc>
        <w:tc>
          <w:tcPr>
            <w:tcW w:w="2126" w:type="dxa"/>
          </w:tcPr>
          <w:p w:rsidR="00F81C4C" w:rsidRPr="00862244" w:rsidRDefault="00F81C4C" w:rsidP="00862244">
            <w:pPr>
              <w:jc w:val="both"/>
            </w:pPr>
            <w:r w:rsidRPr="00862244">
              <w:rPr>
                <w:sz w:val="22"/>
                <w:szCs w:val="22"/>
              </w:rPr>
              <w:t>нет</w:t>
            </w:r>
          </w:p>
        </w:tc>
        <w:tc>
          <w:tcPr>
            <w:tcW w:w="2234" w:type="dxa"/>
          </w:tcPr>
          <w:p w:rsidR="00F81C4C" w:rsidRPr="00862244" w:rsidRDefault="00F81C4C" w:rsidP="00862244">
            <w:pPr>
              <w:jc w:val="both"/>
              <w:rPr>
                <w:b/>
                <w:bCs/>
              </w:rPr>
            </w:pPr>
            <w:r w:rsidRPr="00862244">
              <w:rPr>
                <w:sz w:val="22"/>
                <w:szCs w:val="22"/>
              </w:rPr>
              <w:t>Текстовая форма инструкции по заполнению бланков</w:t>
            </w:r>
          </w:p>
        </w:tc>
      </w:tr>
      <w:tr w:rsidR="00F81C4C">
        <w:tc>
          <w:tcPr>
            <w:tcW w:w="1809" w:type="dxa"/>
            <w:vMerge w:val="restart"/>
          </w:tcPr>
          <w:p w:rsidR="00F81C4C" w:rsidRPr="00862244" w:rsidRDefault="00F81C4C" w:rsidP="00862244">
            <w:pPr>
              <w:jc w:val="both"/>
              <w:rPr>
                <w:b/>
                <w:bCs/>
              </w:rPr>
            </w:pPr>
            <w:r w:rsidRPr="00862244">
              <w:rPr>
                <w:sz w:val="22"/>
                <w:szCs w:val="22"/>
              </w:rPr>
              <w:t>С нарушениями опорно-двигательного аппарата</w:t>
            </w:r>
          </w:p>
        </w:tc>
        <w:tc>
          <w:tcPr>
            <w:tcW w:w="1560" w:type="dxa"/>
            <w:vMerge w:val="restart"/>
          </w:tcPr>
          <w:p w:rsidR="00F81C4C" w:rsidRPr="00862244" w:rsidRDefault="00F81C4C" w:rsidP="00862244">
            <w:pPr>
              <w:jc w:val="both"/>
              <w:rPr>
                <w:b/>
                <w:bCs/>
              </w:rPr>
            </w:pPr>
            <w:r w:rsidRPr="00862244">
              <w:rPr>
                <w:sz w:val="22"/>
                <w:szCs w:val="22"/>
              </w:rPr>
              <w:t>нет</w:t>
            </w:r>
          </w:p>
        </w:tc>
        <w:tc>
          <w:tcPr>
            <w:tcW w:w="2268" w:type="dxa"/>
          </w:tcPr>
          <w:p w:rsidR="00F81C4C" w:rsidRPr="00862244" w:rsidRDefault="00F81C4C" w:rsidP="00862244">
            <w:pPr>
              <w:jc w:val="both"/>
            </w:pPr>
            <w:r w:rsidRPr="00862244">
              <w:rPr>
                <w:sz w:val="22"/>
                <w:szCs w:val="22"/>
              </w:rPr>
              <w:t>Отдельные аудитории в ППЭ, должны находиться на 1 этажах.</w:t>
            </w:r>
          </w:p>
          <w:p w:rsidR="00F81C4C" w:rsidRPr="00862244" w:rsidRDefault="00F81C4C"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F81C4C" w:rsidRPr="00862244" w:rsidRDefault="00F81C4C"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pPr>
          </w:p>
        </w:tc>
        <w:tc>
          <w:tcPr>
            <w:tcW w:w="1560" w:type="dxa"/>
            <w:vMerge/>
          </w:tcPr>
          <w:p w:rsidR="00F81C4C" w:rsidRPr="00862244" w:rsidRDefault="00F81C4C" w:rsidP="00862244">
            <w:pPr>
              <w:jc w:val="both"/>
            </w:pPr>
          </w:p>
        </w:tc>
        <w:tc>
          <w:tcPr>
            <w:tcW w:w="2268" w:type="dxa"/>
          </w:tcPr>
          <w:p w:rsidR="00F81C4C" w:rsidRPr="00862244" w:rsidRDefault="00F81C4C" w:rsidP="00862244">
            <w:pPr>
              <w:jc w:val="both"/>
            </w:pPr>
            <w:r w:rsidRPr="00862244">
              <w:rPr>
                <w:sz w:val="22"/>
                <w:szCs w:val="22"/>
              </w:rPr>
              <w:t xml:space="preserve">В ППЭ – пандусы и поручни, в помещении – специальные кресла, </w:t>
            </w:r>
            <w:r w:rsidRPr="00862244">
              <w:rPr>
                <w:sz w:val="22"/>
                <w:szCs w:val="22"/>
              </w:rPr>
              <w:lastRenderedPageBreak/>
              <w:t>медицинские лежаки – для детей, которые не могут долго сидеть</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vMerge/>
          </w:tcPr>
          <w:p w:rsidR="00F81C4C" w:rsidRPr="00862244" w:rsidRDefault="00F81C4C" w:rsidP="00862244">
            <w:pPr>
              <w:jc w:val="both"/>
            </w:pPr>
          </w:p>
        </w:tc>
        <w:tc>
          <w:tcPr>
            <w:tcW w:w="1560" w:type="dxa"/>
            <w:vMerge/>
          </w:tcPr>
          <w:p w:rsidR="00F81C4C" w:rsidRPr="00862244" w:rsidRDefault="00F81C4C" w:rsidP="00862244">
            <w:pPr>
              <w:jc w:val="both"/>
            </w:pPr>
          </w:p>
        </w:tc>
        <w:tc>
          <w:tcPr>
            <w:tcW w:w="2268" w:type="dxa"/>
          </w:tcPr>
          <w:p w:rsidR="00F81C4C" w:rsidRPr="00862244" w:rsidRDefault="00F81C4C"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F81C4C" w:rsidRPr="00862244" w:rsidRDefault="00F81C4C" w:rsidP="00862244">
            <w:pPr>
              <w:jc w:val="both"/>
              <w:rPr>
                <w:b/>
                <w:bCs/>
              </w:rPr>
            </w:pPr>
          </w:p>
        </w:tc>
        <w:tc>
          <w:tcPr>
            <w:tcW w:w="2234" w:type="dxa"/>
            <w:vMerge/>
          </w:tcPr>
          <w:p w:rsidR="00F81C4C" w:rsidRPr="00862244" w:rsidRDefault="00F81C4C" w:rsidP="00862244">
            <w:pPr>
              <w:jc w:val="both"/>
              <w:rPr>
                <w:b/>
                <w:bCs/>
              </w:rPr>
            </w:pPr>
          </w:p>
        </w:tc>
      </w:tr>
      <w:tr w:rsidR="00F81C4C">
        <w:tc>
          <w:tcPr>
            <w:tcW w:w="1809" w:type="dxa"/>
          </w:tcPr>
          <w:p w:rsidR="00F81C4C" w:rsidRPr="00862244" w:rsidRDefault="00F81C4C"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F81C4C" w:rsidRPr="00862244" w:rsidRDefault="00F81C4C" w:rsidP="00862244">
            <w:pPr>
              <w:jc w:val="both"/>
            </w:pPr>
            <w:r w:rsidRPr="00862244">
              <w:rPr>
                <w:sz w:val="22"/>
                <w:szCs w:val="22"/>
              </w:rPr>
              <w:t>нет</w:t>
            </w:r>
          </w:p>
        </w:tc>
        <w:tc>
          <w:tcPr>
            <w:tcW w:w="2268" w:type="dxa"/>
          </w:tcPr>
          <w:p w:rsidR="00F81C4C" w:rsidRPr="00862244" w:rsidRDefault="00F81C4C" w:rsidP="00862244">
            <w:pPr>
              <w:jc w:val="both"/>
            </w:pPr>
            <w:r w:rsidRPr="00862244">
              <w:rPr>
                <w:sz w:val="22"/>
                <w:szCs w:val="22"/>
              </w:rPr>
              <w:t>по рекомендациям врача</w:t>
            </w:r>
          </w:p>
        </w:tc>
        <w:tc>
          <w:tcPr>
            <w:tcW w:w="2126" w:type="dxa"/>
          </w:tcPr>
          <w:p w:rsidR="00F81C4C" w:rsidRPr="00862244" w:rsidRDefault="00F81C4C" w:rsidP="00862244">
            <w:pPr>
              <w:jc w:val="both"/>
            </w:pPr>
            <w:r w:rsidRPr="00862244">
              <w:rPr>
                <w:sz w:val="22"/>
                <w:szCs w:val="22"/>
              </w:rPr>
              <w:t>по рекомендациям врача</w:t>
            </w:r>
          </w:p>
        </w:tc>
        <w:tc>
          <w:tcPr>
            <w:tcW w:w="2234" w:type="dxa"/>
          </w:tcPr>
          <w:p w:rsidR="00F81C4C" w:rsidRPr="00862244" w:rsidRDefault="00F81C4C" w:rsidP="00862244">
            <w:pPr>
              <w:jc w:val="both"/>
            </w:pPr>
            <w:r w:rsidRPr="00862244">
              <w:rPr>
                <w:sz w:val="22"/>
                <w:szCs w:val="22"/>
              </w:rPr>
              <w:t>нет</w:t>
            </w:r>
          </w:p>
        </w:tc>
      </w:tr>
    </w:tbl>
    <w:p w:rsidR="00F81C4C" w:rsidRDefault="00F81C4C" w:rsidP="005805C7">
      <w:pPr>
        <w:jc w:val="center"/>
        <w:rPr>
          <w:b/>
          <w:bCs/>
          <w:sz w:val="28"/>
          <w:szCs w:val="28"/>
        </w:rPr>
      </w:pPr>
    </w:p>
    <w:p w:rsidR="00F81C4C" w:rsidRPr="005805C7" w:rsidRDefault="00F81C4C" w:rsidP="005805C7">
      <w:pPr>
        <w:jc w:val="center"/>
        <w:rPr>
          <w:b/>
          <w:bCs/>
          <w:sz w:val="28"/>
          <w:szCs w:val="28"/>
        </w:rPr>
      </w:pPr>
    </w:p>
    <w:p w:rsidR="00F81C4C" w:rsidRPr="005805C7" w:rsidRDefault="00F81C4C" w:rsidP="005805C7">
      <w:pPr>
        <w:jc w:val="center"/>
        <w:rPr>
          <w:b/>
          <w:bCs/>
          <w:sz w:val="20"/>
          <w:szCs w:val="20"/>
        </w:rPr>
      </w:pPr>
    </w:p>
    <w:p w:rsidR="00F81C4C" w:rsidRDefault="00F81C4C" w:rsidP="005805C7">
      <w:pPr>
        <w:tabs>
          <w:tab w:val="center" w:pos="4677"/>
          <w:tab w:val="right" w:pos="9355"/>
        </w:tabs>
        <w:rPr>
          <w:sz w:val="20"/>
          <w:szCs w:val="20"/>
        </w:rPr>
        <w:sectPr w:rsidR="00F81C4C" w:rsidSect="005805C7">
          <w:footerReference w:type="default" r:id="rId9"/>
          <w:pgSz w:w="11906" w:h="16838" w:code="9"/>
          <w:pgMar w:top="851" w:right="1416" w:bottom="1134" w:left="1418" w:header="709" w:footer="709" w:gutter="0"/>
          <w:cols w:space="708"/>
          <w:titlePg/>
          <w:docGrid w:linePitch="360"/>
        </w:sectPr>
      </w:pPr>
    </w:p>
    <w:p w:rsidR="00F81C4C" w:rsidRPr="00AC7722" w:rsidRDefault="00F81C4C" w:rsidP="00FB378B">
      <w:pPr>
        <w:pStyle w:val="af1"/>
      </w:pPr>
      <w:bookmarkStart w:id="38" w:name="_Toc379831254"/>
      <w:r w:rsidRPr="00AC7722">
        <w:lastRenderedPageBreak/>
        <w:t xml:space="preserve">Приложение </w:t>
      </w:r>
      <w:r>
        <w:t>6</w:t>
      </w:r>
      <w:r w:rsidRPr="00AC7722">
        <w:t xml:space="preserve">. Основные технические требования к оборудованию </w:t>
      </w:r>
      <w:r>
        <w:t xml:space="preserve">для </w:t>
      </w:r>
      <w:r w:rsidRPr="00AC7722">
        <w:t>видеотрансляции, видеопротоколирования</w:t>
      </w:r>
      <w:r>
        <w:t xml:space="preserve"> экзамена</w:t>
      </w:r>
      <w:r w:rsidRPr="00AC7722">
        <w:t xml:space="preserve"> и хранилищ</w:t>
      </w:r>
      <w:r>
        <w:t>ам</w:t>
      </w:r>
      <w:r w:rsidRPr="00AC7722">
        <w:t xml:space="preserve"> архивов видеозаписей</w:t>
      </w:r>
      <w:bookmarkEnd w:id="38"/>
    </w:p>
    <w:p w:rsidR="00F81C4C" w:rsidRDefault="00F81C4C" w:rsidP="00A4590D">
      <w:pPr>
        <w:autoSpaceDE w:val="0"/>
        <w:autoSpaceDN w:val="0"/>
        <w:adjustRightInd w:val="0"/>
        <w:ind w:firstLine="709"/>
        <w:rPr>
          <w:b/>
          <w:bCs/>
          <w:sz w:val="28"/>
          <w:szCs w:val="28"/>
        </w:rPr>
      </w:pPr>
      <w:r>
        <w:rPr>
          <w:b/>
          <w:bCs/>
          <w:sz w:val="28"/>
          <w:szCs w:val="28"/>
        </w:rPr>
        <w:t>Организация видеонаблюдения в коридорах и аудиториях ППЭ</w:t>
      </w:r>
    </w:p>
    <w:p w:rsidR="00F81C4C" w:rsidRDefault="00F81C4C" w:rsidP="00B755B8">
      <w:pPr>
        <w:autoSpaceDE w:val="0"/>
        <w:autoSpaceDN w:val="0"/>
        <w:adjustRightInd w:val="0"/>
        <w:ind w:firstLine="709"/>
        <w:jc w:val="both"/>
        <w:rPr>
          <w:sz w:val="28"/>
          <w:szCs w:val="28"/>
        </w:rPr>
      </w:pPr>
      <w:r>
        <w:rPr>
          <w:sz w:val="28"/>
          <w:szCs w:val="28"/>
        </w:rPr>
        <w:t>В аудитории ППЭ устанавливается:</w:t>
      </w:r>
    </w:p>
    <w:p w:rsidR="00F81C4C" w:rsidRDefault="00F81C4C"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F81C4C" w:rsidRDefault="00F81C4C"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 (далее – видеозапись).</w:t>
      </w:r>
    </w:p>
    <w:p w:rsidR="00F81C4C" w:rsidRDefault="00F81C4C"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F81C4C" w:rsidRDefault="00F81C4C"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F81C4C" w:rsidRDefault="00F81C4C"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F81C4C" w:rsidRDefault="00F81C4C"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F81C4C" w:rsidRDefault="00F81C4C"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F81C4C" w:rsidRDefault="00F81C4C"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F81C4C" w:rsidRDefault="00F81C4C"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F81C4C" w:rsidRDefault="00F81C4C"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F81C4C" w:rsidRDefault="00F81C4C"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F81C4C" w:rsidRDefault="00F81C4C"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F81C4C" w:rsidRDefault="00F81C4C" w:rsidP="00B755B8">
      <w:pPr>
        <w:spacing w:after="200" w:line="276" w:lineRule="auto"/>
        <w:rPr>
          <w:b/>
          <w:bCs/>
          <w:sz w:val="28"/>
          <w:szCs w:val="28"/>
        </w:rPr>
      </w:pPr>
      <w:r>
        <w:br w:type="page"/>
      </w:r>
    </w:p>
    <w:p w:rsidR="00F81C4C" w:rsidRDefault="00F81C4C" w:rsidP="00B755B8">
      <w:pPr>
        <w:pStyle w:val="af1"/>
      </w:pPr>
      <w:bookmarkStart w:id="39" w:name="_Toc379831255"/>
      <w:r>
        <w:t>Приложение 7. Порядок применения средств видеонаблюдения и трансляции изображения в ППЭ</w:t>
      </w:r>
      <w:bookmarkEnd w:id="39"/>
    </w:p>
    <w:p w:rsidR="00F81C4C" w:rsidRDefault="00F81C4C"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F81C4C" w:rsidRDefault="00F81C4C"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F81C4C" w:rsidRDefault="00F81C4C"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F81C4C" w:rsidRDefault="00F81C4C" w:rsidP="00B755B8">
      <w:pPr>
        <w:tabs>
          <w:tab w:val="left" w:pos="1134"/>
        </w:tabs>
        <w:ind w:firstLine="709"/>
        <w:jc w:val="both"/>
        <w:rPr>
          <w:sz w:val="28"/>
          <w:szCs w:val="28"/>
        </w:rPr>
      </w:pPr>
      <w:r>
        <w:rPr>
          <w:sz w:val="28"/>
          <w:szCs w:val="28"/>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F81C4C" w:rsidRDefault="00F81C4C" w:rsidP="00B755B8">
      <w:pPr>
        <w:tabs>
          <w:tab w:val="left" w:pos="1134"/>
        </w:tabs>
        <w:ind w:firstLine="709"/>
        <w:jc w:val="both"/>
        <w:rPr>
          <w:spacing w:val="3"/>
          <w:sz w:val="28"/>
          <w:szCs w:val="28"/>
        </w:rPr>
      </w:pPr>
      <w:r>
        <w:rPr>
          <w:sz w:val="28"/>
          <w:szCs w:val="28"/>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F81C4C" w:rsidRDefault="00F81C4C" w:rsidP="00B755B8">
      <w:pPr>
        <w:tabs>
          <w:tab w:val="left" w:pos="1134"/>
        </w:tabs>
        <w:ind w:firstLine="709"/>
        <w:jc w:val="both"/>
        <w:rPr>
          <w:sz w:val="28"/>
          <w:szCs w:val="28"/>
        </w:rPr>
      </w:pPr>
      <w:r>
        <w:rPr>
          <w:sz w:val="28"/>
          <w:szCs w:val="28"/>
        </w:rPr>
        <w:t xml:space="preserve">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 </w:t>
      </w:r>
    </w:p>
    <w:p w:rsidR="00F81C4C" w:rsidRDefault="00F81C4C"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F81C4C" w:rsidRDefault="00F81C4C"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F81C4C" w:rsidRDefault="00F81C4C"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r>
        <w:rPr>
          <w:sz w:val="28"/>
          <w:szCs w:val="28"/>
        </w:rPr>
        <w:t>звуко-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F81C4C" w:rsidRDefault="00F81C4C"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F81C4C" w:rsidRDefault="00F81C4C"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F81C4C" w:rsidRDefault="00F81C4C"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F81C4C" w:rsidRDefault="00F81C4C"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F81C4C" w:rsidRDefault="00F81C4C" w:rsidP="00B755B8">
      <w:pPr>
        <w:pStyle w:val="1"/>
        <w:numPr>
          <w:ilvl w:val="0"/>
          <w:numId w:val="0"/>
        </w:numPr>
        <w:tabs>
          <w:tab w:val="left" w:pos="1134"/>
        </w:tabs>
        <w:ind w:left="1069"/>
      </w:pPr>
      <w:r>
        <w:t>Организация работы по использованию программно-аппаратного комплекса (ПАК) средств видеотрансляции в день экзамена</w:t>
      </w:r>
    </w:p>
    <w:p w:rsidR="00F81C4C" w:rsidRDefault="00F81C4C"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F81C4C" w:rsidRDefault="00F81C4C"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F81C4C" w:rsidRDefault="00F81C4C"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F81C4C" w:rsidRDefault="00F81C4C"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F81C4C" w:rsidRDefault="00F81C4C"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F81C4C" w:rsidRDefault="00F81C4C" w:rsidP="00C21BC1">
      <w:pPr>
        <w:tabs>
          <w:tab w:val="left" w:pos="1134"/>
        </w:tabs>
        <w:ind w:firstLine="709"/>
        <w:jc w:val="both"/>
        <w:rPr>
          <w:sz w:val="28"/>
          <w:szCs w:val="28"/>
        </w:rPr>
      </w:pPr>
      <w:r w:rsidRPr="00C21BC1">
        <w:rPr>
          <w:sz w:val="28"/>
          <w:szCs w:val="28"/>
        </w:rPr>
        <w:t xml:space="preserve"> </w:t>
      </w:r>
    </w:p>
    <w:p w:rsidR="00F81C4C" w:rsidRDefault="00F81C4C" w:rsidP="00F53E97">
      <w:pPr>
        <w:pStyle w:val="af1"/>
      </w:pPr>
    </w:p>
    <w:p w:rsidR="00F81C4C" w:rsidRDefault="00F81C4C" w:rsidP="00F53E97">
      <w:pPr>
        <w:pStyle w:val="af1"/>
        <w:sectPr w:rsidR="00F81C4C" w:rsidSect="005805C7">
          <w:pgSz w:w="11906" w:h="16838" w:code="9"/>
          <w:pgMar w:top="851" w:right="1416" w:bottom="1134" w:left="1418" w:header="709" w:footer="709" w:gutter="0"/>
          <w:cols w:space="708"/>
          <w:titlePg/>
          <w:docGrid w:linePitch="360"/>
        </w:sectPr>
      </w:pPr>
    </w:p>
    <w:p w:rsidR="00F81C4C" w:rsidRPr="00AC7722" w:rsidRDefault="00F81C4C" w:rsidP="00FB378B">
      <w:pPr>
        <w:pStyle w:val="af1"/>
      </w:pPr>
      <w:bookmarkStart w:id="40" w:name="_Toc379831256"/>
      <w:bookmarkStart w:id="41" w:name="_Toc372535430"/>
      <w:r w:rsidRPr="00AC7722">
        <w:lastRenderedPageBreak/>
        <w:t xml:space="preserve">Приложение </w:t>
      </w:r>
      <w:r>
        <w:t>8</w:t>
      </w:r>
      <w:r w:rsidRPr="00AC7722">
        <w:t xml:space="preserve">. Порядок печати </w:t>
      </w:r>
      <w:r>
        <w:t>КИМ</w:t>
      </w:r>
      <w:r w:rsidRPr="00AC7722">
        <w:t xml:space="preserve"> в аудиториях ППЭ</w:t>
      </w:r>
      <w:bookmarkEnd w:id="40"/>
    </w:p>
    <w:p w:rsidR="00F81C4C" w:rsidRPr="00AC7722" w:rsidRDefault="00F81C4C" w:rsidP="00FB378B">
      <w:pPr>
        <w:pStyle w:val="af6"/>
        <w:ind w:firstLine="0"/>
        <w:jc w:val="center"/>
        <w:rPr>
          <w:b/>
          <w:bCs/>
        </w:rPr>
      </w:pPr>
    </w:p>
    <w:p w:rsidR="00F81C4C" w:rsidRPr="00AC7722" w:rsidRDefault="00F81C4C" w:rsidP="00FB378B">
      <w:pPr>
        <w:pStyle w:val="af6"/>
        <w:numPr>
          <w:ilvl w:val="0"/>
          <w:numId w:val="35"/>
        </w:numPr>
        <w:spacing w:line="240" w:lineRule="auto"/>
        <w:rPr>
          <w:b/>
          <w:bCs/>
        </w:rPr>
      </w:pPr>
      <w:r w:rsidRPr="00AC7722">
        <w:rPr>
          <w:b/>
          <w:bCs/>
        </w:rPr>
        <w:t>Общая информация</w:t>
      </w:r>
    </w:p>
    <w:p w:rsidR="00F81C4C" w:rsidRPr="00AC7722" w:rsidRDefault="00F81C4C" w:rsidP="00FB378B">
      <w:pPr>
        <w:pStyle w:val="af6"/>
        <w:spacing w:line="240" w:lineRule="auto"/>
      </w:pPr>
      <w:r>
        <w:t>При</w:t>
      </w:r>
      <w:r w:rsidRPr="00AC7722">
        <w:t xml:space="preserve"> печати КИМ в аудиториях ППЭ используются следующие основные принципы:</w:t>
      </w:r>
    </w:p>
    <w:p w:rsidR="00F81C4C" w:rsidRPr="00AC7722" w:rsidRDefault="00F81C4C" w:rsidP="00FB378B">
      <w:pPr>
        <w:pStyle w:val="10"/>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F81C4C" w:rsidRPr="00AC7722" w:rsidRDefault="00F81C4C" w:rsidP="00FB378B">
      <w:pPr>
        <w:pStyle w:val="10"/>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F81C4C" w:rsidRPr="00AC7722" w:rsidRDefault="00F81C4C" w:rsidP="00FB378B">
      <w:pPr>
        <w:pStyle w:val="10"/>
        <w:numPr>
          <w:ilvl w:val="0"/>
          <w:numId w:val="0"/>
        </w:numPr>
        <w:spacing w:before="0" w:after="0" w:line="240" w:lineRule="auto"/>
        <w:ind w:firstLine="851"/>
      </w:pPr>
      <w:r w:rsidRPr="00AC7722">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F81C4C" w:rsidRPr="00AC7722" w:rsidRDefault="00F81C4C" w:rsidP="00FB378B">
      <w:pPr>
        <w:pStyle w:val="10"/>
        <w:numPr>
          <w:ilvl w:val="0"/>
          <w:numId w:val="0"/>
        </w:numPr>
        <w:spacing w:before="0" w:after="0" w:line="240" w:lineRule="auto"/>
        <w:ind w:firstLine="851"/>
      </w:pPr>
      <w:r w:rsidRPr="00AC7722">
        <w:t xml:space="preserve">ключи шифрования КИМ генерируются для каждого субъекта </w:t>
      </w:r>
      <w:r>
        <w:t>РФ</w:t>
      </w:r>
      <w:r w:rsidRPr="00AC7722">
        <w:t xml:space="preserve"> на каждый день экзамена;</w:t>
      </w:r>
    </w:p>
    <w:p w:rsidR="00F81C4C" w:rsidRPr="00AC7722" w:rsidRDefault="00F81C4C" w:rsidP="00FB378B">
      <w:pPr>
        <w:pStyle w:val="10"/>
        <w:numPr>
          <w:ilvl w:val="0"/>
          <w:numId w:val="0"/>
        </w:numPr>
        <w:spacing w:before="0" w:after="0" w:line="240" w:lineRule="auto"/>
        <w:ind w:firstLine="851"/>
      </w:pPr>
      <w:r w:rsidRPr="00AC7722">
        <w:t xml:space="preserve">закрытые ключи для расшифровки КИМ распространяются в зашифрованном виде через специализированный портал </w:t>
      </w:r>
      <w:r>
        <w:t xml:space="preserve">ФЦТ </w:t>
      </w:r>
      <w:r w:rsidRPr="00AC7722">
        <w:t>непосредственно перед экзаменом (за 1 час до начала экзамена).</w:t>
      </w:r>
    </w:p>
    <w:p w:rsidR="00F81C4C" w:rsidRPr="00AC7722" w:rsidRDefault="00F81C4C" w:rsidP="00FB378B">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81C4C" w:rsidRPr="00AC7722" w:rsidRDefault="00F81C4C" w:rsidP="00FB378B">
      <w:pPr>
        <w:pStyle w:val="af6"/>
        <w:spacing w:line="240" w:lineRule="auto"/>
      </w:pPr>
      <w:r w:rsidRPr="00AC7722">
        <w:t>Член ГЭК должен прибыть в ППЭ с принадлежащей ему ЭП на защищенном носителе.</w:t>
      </w:r>
    </w:p>
    <w:p w:rsidR="00F81C4C" w:rsidRPr="00AC7722" w:rsidRDefault="00F81C4C" w:rsidP="00FB378B">
      <w:pPr>
        <w:pStyle w:val="af6"/>
        <w:spacing w:line="240" w:lineRule="auto"/>
      </w:pPr>
      <w:r w:rsidRPr="00AC7722">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F81C4C" w:rsidRPr="00AC7722" w:rsidRDefault="00F81C4C" w:rsidP="00FB378B">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F81C4C" w:rsidRPr="00AC7722" w:rsidRDefault="00F81C4C" w:rsidP="00FB378B">
      <w:pPr>
        <w:pStyle w:val="af6"/>
        <w:spacing w:line="240" w:lineRule="auto"/>
      </w:pPr>
      <w:r w:rsidRPr="00AC7722">
        <w:t>В это время осуществляется вход участников ЕГЭ в аудитории ППЭ и размещение их на свои места.</w:t>
      </w:r>
    </w:p>
    <w:p w:rsidR="00F81C4C" w:rsidRPr="00AC7722" w:rsidRDefault="00F81C4C" w:rsidP="00FB378B">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w:t>
      </w:r>
      <w:r w:rsidRPr="00AC7722">
        <w:lastRenderedPageBreak/>
        <w:t>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F81C4C" w:rsidRPr="00AC7722" w:rsidRDefault="00F81C4C" w:rsidP="00FB378B">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F81C4C" w:rsidRPr="00AC7722" w:rsidRDefault="00F81C4C" w:rsidP="00FB378B">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F81C4C" w:rsidRPr="00AC7722" w:rsidRDefault="00F81C4C" w:rsidP="00FB378B">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F81C4C" w:rsidRPr="00AC7722" w:rsidRDefault="00F81C4C" w:rsidP="00FB378B">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F81C4C" w:rsidRPr="00AC7722" w:rsidRDefault="00F81C4C" w:rsidP="00FB378B">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F81C4C" w:rsidRPr="00AC7722" w:rsidRDefault="00F81C4C" w:rsidP="00FB378B">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bCs/>
          <w:lang w:eastAsia="en-US"/>
        </w:rPr>
        <w:t>Замена ИК производится полностью, включая КИМ</w:t>
      </w:r>
      <w:r w:rsidRPr="00AC7722">
        <w:t>.</w:t>
      </w:r>
    </w:p>
    <w:p w:rsidR="00F81C4C" w:rsidRPr="00AC7722" w:rsidRDefault="00F81C4C" w:rsidP="00FB378B">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F81C4C" w:rsidRPr="00AC7722" w:rsidRDefault="00F81C4C" w:rsidP="00FB378B">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w:t>
      </w:r>
      <w:r w:rsidRPr="00AC7722">
        <w:lastRenderedPageBreak/>
        <w:t>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F81C4C" w:rsidRPr="00AC7722" w:rsidRDefault="00F81C4C" w:rsidP="00FB378B">
      <w:pPr>
        <w:pStyle w:val="af6"/>
        <w:spacing w:line="240" w:lineRule="auto"/>
      </w:pPr>
      <w:r w:rsidRPr="00AC7722">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передается в РЦОИ вместе с ЭМ данного ППЭ.</w:t>
      </w:r>
    </w:p>
    <w:bookmarkEnd w:id="41"/>
    <w:p w:rsidR="00F81C4C" w:rsidRPr="00AC7722" w:rsidRDefault="00F81C4C" w:rsidP="00FB378B">
      <w:pPr>
        <w:numPr>
          <w:ilvl w:val="0"/>
          <w:numId w:val="35"/>
        </w:numPr>
        <w:jc w:val="both"/>
        <w:rPr>
          <w:b/>
          <w:bCs/>
          <w:sz w:val="28"/>
          <w:szCs w:val="28"/>
        </w:rPr>
      </w:pPr>
      <w:r w:rsidRPr="00AC7722">
        <w:rPr>
          <w:b/>
          <w:bCs/>
          <w:sz w:val="28"/>
          <w:szCs w:val="28"/>
        </w:rPr>
        <w:t>Техническая подготовка ППЭ</w:t>
      </w:r>
    </w:p>
    <w:p w:rsidR="00F81C4C" w:rsidRPr="00AC7722" w:rsidRDefault="00F81C4C"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F81C4C" w:rsidRPr="00AC7722" w:rsidRDefault="00F81C4C"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F81C4C" w:rsidRPr="00AC7722" w:rsidRDefault="00F81C4C"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F81C4C" w:rsidRPr="00AC7722" w:rsidRDefault="00F81C4C"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F81C4C" w:rsidRPr="00AC7722" w:rsidRDefault="00F81C4C"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F81C4C" w:rsidRPr="00AC7722" w:rsidRDefault="00F81C4C"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F81C4C" w:rsidRPr="00AC7722" w:rsidRDefault="00F81C4C"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F81C4C" w:rsidRPr="00AC7722" w:rsidRDefault="00F81C4C"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F81C4C" w:rsidRPr="00AC7722" w:rsidRDefault="00F81C4C" w:rsidP="00FB378B">
      <w:pPr>
        <w:numPr>
          <w:ilvl w:val="0"/>
          <w:numId w:val="35"/>
        </w:numPr>
        <w:jc w:val="both"/>
        <w:rPr>
          <w:b/>
          <w:bCs/>
          <w:sz w:val="28"/>
          <w:szCs w:val="28"/>
        </w:rPr>
      </w:pPr>
      <w:r w:rsidRPr="00AC7722">
        <w:rPr>
          <w:b/>
          <w:bCs/>
          <w:sz w:val="28"/>
          <w:szCs w:val="28"/>
        </w:rPr>
        <w:t xml:space="preserve">Запуск ПО Печать КИМ в ППЭ </w:t>
      </w:r>
    </w:p>
    <w:p w:rsidR="00F81C4C" w:rsidRPr="00AC7722" w:rsidRDefault="00F81C4C" w:rsidP="00FB378B">
      <w:pPr>
        <w:ind w:firstLine="851"/>
        <w:jc w:val="both"/>
        <w:rPr>
          <w:sz w:val="28"/>
          <w:szCs w:val="28"/>
        </w:rPr>
      </w:pPr>
      <w:r w:rsidRPr="00AC7722">
        <w:rPr>
          <w:sz w:val="28"/>
          <w:szCs w:val="28"/>
        </w:rPr>
        <w:t xml:space="preserve">Не </w:t>
      </w:r>
      <w:r w:rsidRPr="00AC7722">
        <w:rPr>
          <w:b/>
          <w:bCs/>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F81C4C" w:rsidRPr="00AC7722" w:rsidRDefault="00F81C4C" w:rsidP="00FB378B">
      <w:pPr>
        <w:tabs>
          <w:tab w:val="left" w:pos="318"/>
        </w:tabs>
        <w:ind w:firstLine="851"/>
        <w:jc w:val="both"/>
        <w:rPr>
          <w:sz w:val="28"/>
          <w:szCs w:val="28"/>
        </w:rPr>
      </w:pPr>
      <w:r w:rsidRPr="00AC7722">
        <w:rPr>
          <w:sz w:val="28"/>
          <w:szCs w:val="28"/>
        </w:rPr>
        <w:t xml:space="preserve">Не </w:t>
      </w:r>
      <w:r w:rsidRPr="00AC7722">
        <w:rPr>
          <w:b/>
          <w:bCs/>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F81C4C" w:rsidRPr="00AC7722" w:rsidRDefault="00F81C4C" w:rsidP="00FB378B">
      <w:pPr>
        <w:ind w:firstLine="851"/>
        <w:jc w:val="both"/>
        <w:rPr>
          <w:sz w:val="28"/>
          <w:szCs w:val="28"/>
        </w:rPr>
      </w:pPr>
      <w:r w:rsidRPr="00AC7722">
        <w:rPr>
          <w:sz w:val="28"/>
          <w:szCs w:val="28"/>
        </w:rPr>
        <w:t>Закрытый ключ записывается на внешний носитель.</w:t>
      </w:r>
    </w:p>
    <w:p w:rsidR="00F81C4C" w:rsidRPr="00AC7722" w:rsidRDefault="00F81C4C"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F81C4C" w:rsidRPr="00AC7722" w:rsidRDefault="00F81C4C"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F81C4C" w:rsidRPr="00AC7722" w:rsidRDefault="00F81C4C"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F81C4C" w:rsidRPr="00AC7722" w:rsidRDefault="00F81C4C"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F81C4C" w:rsidRPr="00AC7722" w:rsidRDefault="00F81C4C" w:rsidP="00FB378B">
      <w:pPr>
        <w:pStyle w:val="a3"/>
        <w:numPr>
          <w:ilvl w:val="0"/>
          <w:numId w:val="35"/>
        </w:numPr>
        <w:jc w:val="both"/>
        <w:rPr>
          <w:b/>
          <w:bCs/>
          <w:sz w:val="28"/>
          <w:szCs w:val="28"/>
        </w:rPr>
      </w:pPr>
      <w:r w:rsidRPr="00AC7722">
        <w:rPr>
          <w:b/>
          <w:bCs/>
          <w:sz w:val="28"/>
          <w:szCs w:val="28"/>
        </w:rPr>
        <w:lastRenderedPageBreak/>
        <w:t>Инструкция для члена ГЭК</w:t>
      </w:r>
    </w:p>
    <w:p w:rsidR="00F81C4C" w:rsidRPr="00AC7722" w:rsidRDefault="00F81C4C"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F81C4C" w:rsidRPr="00AC7722" w:rsidRDefault="00F81C4C" w:rsidP="00FB378B">
      <w:pPr>
        <w:ind w:firstLine="851"/>
        <w:jc w:val="both"/>
        <w:rPr>
          <w:sz w:val="28"/>
          <w:szCs w:val="28"/>
        </w:rPr>
      </w:pPr>
      <w:r w:rsidRPr="00AC7722">
        <w:rPr>
          <w:sz w:val="28"/>
          <w:szCs w:val="28"/>
        </w:rPr>
        <w:t xml:space="preserve">Не </w:t>
      </w:r>
      <w:r w:rsidRPr="00AC7722">
        <w:rPr>
          <w:b/>
          <w:bCs/>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F81C4C" w:rsidRPr="00AC7722" w:rsidRDefault="00F81C4C"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F81C4C" w:rsidRPr="00AC7722" w:rsidRDefault="00F81C4C"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F81C4C" w:rsidRPr="00AC7722" w:rsidRDefault="00F81C4C"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F81C4C" w:rsidRPr="00AC7722" w:rsidRDefault="00F81C4C"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81C4C" w:rsidRPr="00AC7722" w:rsidRDefault="00F81C4C" w:rsidP="00AC4C15">
      <w:pPr>
        <w:ind w:firstLine="851"/>
        <w:jc w:val="both"/>
        <w:rPr>
          <w:sz w:val="28"/>
          <w:szCs w:val="28"/>
        </w:rPr>
      </w:pPr>
      <w:r w:rsidRPr="00AC7722">
        <w:rPr>
          <w:sz w:val="28"/>
          <w:szCs w:val="28"/>
        </w:rPr>
        <w:t>От организатора в аудитории член  ГЭК должен получить:</w:t>
      </w:r>
    </w:p>
    <w:p w:rsidR="00F81C4C" w:rsidRPr="00AC7722" w:rsidRDefault="00F81C4C" w:rsidP="00AC4C15">
      <w:pPr>
        <w:ind w:firstLine="851"/>
        <w:jc w:val="both"/>
        <w:rPr>
          <w:sz w:val="28"/>
          <w:szCs w:val="28"/>
        </w:rPr>
      </w:pPr>
      <w:r w:rsidRPr="00AC7722">
        <w:rPr>
          <w:sz w:val="28"/>
          <w:szCs w:val="28"/>
        </w:rPr>
        <w:t>бумажные протоколы печати КИМ;</w:t>
      </w:r>
    </w:p>
    <w:p w:rsidR="00F81C4C" w:rsidRPr="00AC7722" w:rsidRDefault="00F81C4C"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F81C4C" w:rsidRPr="00AC7722" w:rsidRDefault="00F81C4C" w:rsidP="00AC4C15">
      <w:pPr>
        <w:ind w:firstLine="851"/>
        <w:jc w:val="both"/>
        <w:rPr>
          <w:sz w:val="28"/>
          <w:szCs w:val="28"/>
        </w:rPr>
      </w:pPr>
      <w:r w:rsidRPr="00AC7722">
        <w:rPr>
          <w:sz w:val="28"/>
          <w:szCs w:val="28"/>
        </w:rPr>
        <w:t>ведомость учета экзаменационных материалов.</w:t>
      </w:r>
    </w:p>
    <w:p w:rsidR="00F81C4C" w:rsidRPr="00AC7722" w:rsidRDefault="00F81C4C" w:rsidP="00AC4C15">
      <w:pPr>
        <w:pStyle w:val="a3"/>
        <w:numPr>
          <w:ilvl w:val="0"/>
          <w:numId w:val="35"/>
        </w:numPr>
        <w:ind w:firstLine="851"/>
        <w:jc w:val="both"/>
        <w:rPr>
          <w:b/>
          <w:bCs/>
          <w:sz w:val="28"/>
          <w:szCs w:val="28"/>
        </w:rPr>
      </w:pPr>
      <w:r w:rsidRPr="00AC7722">
        <w:rPr>
          <w:b/>
          <w:bCs/>
          <w:sz w:val="28"/>
          <w:szCs w:val="28"/>
        </w:rPr>
        <w:t>Организатор в аудитории</w:t>
      </w:r>
    </w:p>
    <w:p w:rsidR="00F81C4C" w:rsidRPr="00AC7722" w:rsidRDefault="00F81C4C"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81C4C" w:rsidRPr="00AC7722" w:rsidRDefault="00F81C4C"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F81C4C" w:rsidRPr="00AC7722" w:rsidRDefault="00F81C4C" w:rsidP="00AC4C15">
      <w:pPr>
        <w:pStyle w:val="af5"/>
        <w:keepNext/>
        <w:spacing w:after="0"/>
        <w:ind w:firstLine="851"/>
        <w:rPr>
          <w:b w:val="0"/>
          <w:bCs w:val="0"/>
          <w:color w:val="auto"/>
          <w:sz w:val="28"/>
          <w:szCs w:val="28"/>
        </w:rPr>
      </w:pPr>
      <w:r w:rsidRPr="00AC7722">
        <w:rPr>
          <w:b w:val="0"/>
          <w:bCs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F81C4C" w:rsidRPr="00AC7722" w:rsidRDefault="00F81C4C"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F81C4C" w:rsidRPr="00AC7722" w:rsidRDefault="00F81C4C" w:rsidP="00AC4C15">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F81C4C" w:rsidRPr="00AC7722" w:rsidRDefault="00F81C4C" w:rsidP="00AC4C15">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F81C4C" w:rsidRPr="00AC7722" w:rsidRDefault="00F81C4C" w:rsidP="00AC4C15">
      <w:pPr>
        <w:pStyle w:val="af6"/>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F81C4C" w:rsidRPr="00AC7722" w:rsidRDefault="00F81C4C" w:rsidP="00AC4C15">
      <w:pPr>
        <w:tabs>
          <w:tab w:val="left" w:pos="318"/>
        </w:tabs>
        <w:ind w:firstLine="851"/>
        <w:jc w:val="both"/>
        <w:rPr>
          <w:sz w:val="28"/>
          <w:szCs w:val="28"/>
        </w:rPr>
      </w:pPr>
      <w:r w:rsidRPr="00AC7722">
        <w:rPr>
          <w:sz w:val="28"/>
          <w:szCs w:val="28"/>
        </w:rPr>
        <w:lastRenderedPageBreak/>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F81C4C" w:rsidRDefault="00F81C4C" w:rsidP="00AC4C15">
      <w:pPr>
        <w:ind w:firstLine="851"/>
        <w:jc w:val="both"/>
        <w:rPr>
          <w:sz w:val="28"/>
          <w:szCs w:val="28"/>
        </w:rPr>
        <w:sectPr w:rsidR="00F81C4C"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F81C4C" w:rsidRPr="00AC7722" w:rsidRDefault="00F81C4C" w:rsidP="00FB378B">
      <w:pPr>
        <w:ind w:firstLine="709"/>
        <w:rPr>
          <w:sz w:val="28"/>
          <w:szCs w:val="28"/>
        </w:rPr>
      </w:pPr>
    </w:p>
    <w:p w:rsidR="00F81C4C" w:rsidRPr="00AC7722" w:rsidRDefault="00F81C4C" w:rsidP="00CB7FAA">
      <w:pPr>
        <w:pStyle w:val="af1"/>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694"/>
        <w:gridCol w:w="1559"/>
        <w:gridCol w:w="5245"/>
      </w:tblGrid>
      <w:tr w:rsidR="00F81C4C" w:rsidRPr="00AC7722">
        <w:trPr>
          <w:cantSplit/>
          <w:tblHeader/>
        </w:trPr>
        <w:tc>
          <w:tcPr>
            <w:tcW w:w="2694" w:type="dxa"/>
            <w:tcBorders>
              <w:top w:val="single" w:sz="8" w:space="0" w:color="auto"/>
              <w:bottom w:val="single" w:sz="8" w:space="0" w:color="auto"/>
              <w:right w:val="single" w:sz="8" w:space="0" w:color="auto"/>
            </w:tcBorders>
            <w:shd w:val="clear" w:color="auto" w:fill="D9D9D9"/>
          </w:tcPr>
          <w:p w:rsidR="00F81C4C" w:rsidRPr="00AC7722" w:rsidRDefault="00F81C4C" w:rsidP="002020F9">
            <w:pPr>
              <w:pStyle w:val="af4"/>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F81C4C" w:rsidRPr="00AC7722" w:rsidRDefault="00F81C4C" w:rsidP="002020F9">
            <w:pPr>
              <w:pStyle w:val="af4"/>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F81C4C" w:rsidRPr="00AC7722" w:rsidRDefault="00F81C4C" w:rsidP="002020F9">
            <w:pPr>
              <w:pStyle w:val="af4"/>
              <w:spacing w:after="60"/>
              <w:jc w:val="both"/>
              <w:rPr>
                <w:sz w:val="28"/>
                <w:szCs w:val="28"/>
              </w:rPr>
            </w:pPr>
            <w:r w:rsidRPr="00AC7722">
              <w:rPr>
                <w:sz w:val="28"/>
                <w:szCs w:val="28"/>
              </w:rPr>
              <w:t>Конфигурация</w:t>
            </w:r>
          </w:p>
        </w:tc>
      </w:tr>
      <w:tr w:rsidR="00F81C4C" w:rsidRPr="00AC7722">
        <w:trPr>
          <w:cantSplit/>
        </w:trPr>
        <w:tc>
          <w:tcPr>
            <w:tcW w:w="2694" w:type="dxa"/>
            <w:tcBorders>
              <w:top w:val="single" w:sz="8" w:space="0" w:color="auto"/>
            </w:tcBorders>
          </w:tcPr>
          <w:p w:rsidR="00F81C4C" w:rsidRPr="00AC7722" w:rsidRDefault="00F81C4C" w:rsidP="0021080B">
            <w:pPr>
              <w:pStyle w:val="af4"/>
              <w:keepNext w:val="0"/>
              <w:spacing w:after="60"/>
              <w:jc w:val="both"/>
              <w:rPr>
                <w:b w:val="0"/>
                <w:bCs w:val="0"/>
                <w:sz w:val="28"/>
                <w:szCs w:val="28"/>
              </w:rPr>
            </w:pPr>
            <w:r w:rsidRPr="00AC7722">
              <w:rPr>
                <w:b w:val="0"/>
                <w:bCs w:val="0"/>
                <w:sz w:val="28"/>
                <w:szCs w:val="28"/>
              </w:rPr>
              <w:t xml:space="preserve">Рабочая станция </w:t>
            </w:r>
            <w:r>
              <w:rPr>
                <w:b w:val="0"/>
                <w:bCs w:val="0"/>
                <w:sz w:val="28"/>
                <w:szCs w:val="28"/>
              </w:rPr>
              <w:t>в помещении (аудитории) для руководителя ППЭ</w:t>
            </w:r>
          </w:p>
        </w:tc>
        <w:tc>
          <w:tcPr>
            <w:tcW w:w="1559" w:type="dxa"/>
            <w:tcBorders>
              <w:top w:val="single" w:sz="8" w:space="0" w:color="auto"/>
            </w:tcBorders>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1</w:t>
            </w:r>
          </w:p>
        </w:tc>
        <w:tc>
          <w:tcPr>
            <w:tcW w:w="5245" w:type="dxa"/>
            <w:tcBorders>
              <w:top w:val="single" w:sz="8" w:space="0" w:color="auto"/>
            </w:tcBorders>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Наличие стабильного канала связи с выходом в интернет.</w:t>
            </w:r>
          </w:p>
          <w:p w:rsidR="00F81C4C" w:rsidRPr="00AC7722" w:rsidRDefault="00F81C4C" w:rsidP="002020F9">
            <w:pPr>
              <w:pStyle w:val="af4"/>
              <w:keepNext w:val="0"/>
              <w:spacing w:after="60"/>
              <w:jc w:val="both"/>
              <w:rPr>
                <w:b w:val="0"/>
                <w:bCs w:val="0"/>
                <w:sz w:val="28"/>
                <w:szCs w:val="28"/>
              </w:rPr>
            </w:pPr>
            <w:r w:rsidRPr="00AC7722">
              <w:rPr>
                <w:b w:val="0"/>
                <w:bCs w:val="0"/>
                <w:sz w:val="28"/>
                <w:szCs w:val="28"/>
              </w:rPr>
              <w:t>Рабочая станция должна иметь устройство резервного копирования: ATAPI CD-RW, либо внешний интерфейс: USB 2.0.</w:t>
            </w:r>
          </w:p>
          <w:p w:rsidR="00F81C4C" w:rsidRPr="00AC7722" w:rsidRDefault="00F81C4C" w:rsidP="002020F9">
            <w:pPr>
              <w:pStyle w:val="af4"/>
              <w:keepNext w:val="0"/>
              <w:spacing w:after="60"/>
              <w:jc w:val="both"/>
              <w:rPr>
                <w:b w:val="0"/>
                <w:bCs w:val="0"/>
                <w:sz w:val="28"/>
                <w:szCs w:val="28"/>
              </w:rPr>
            </w:pPr>
            <w:r w:rsidRPr="00AC7722">
              <w:rPr>
                <w:b w:val="0"/>
                <w:bCs w:val="0"/>
                <w:sz w:val="28"/>
                <w:szCs w:val="28"/>
              </w:rPr>
              <w:t>Дополнительных специальных требований к рабочей станции не предъявляется</w:t>
            </w:r>
          </w:p>
        </w:tc>
      </w:tr>
      <w:tr w:rsidR="00F81C4C" w:rsidRPr="00AC7722">
        <w:trPr>
          <w:cantSplit/>
        </w:trPr>
        <w:tc>
          <w:tcPr>
            <w:tcW w:w="2694"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Рабочие станции печати</w:t>
            </w:r>
          </w:p>
        </w:tc>
        <w:tc>
          <w:tcPr>
            <w:tcW w:w="1559"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по 1 на каждую аудиторию</w:t>
            </w:r>
          </w:p>
        </w:tc>
        <w:tc>
          <w:tcPr>
            <w:tcW w:w="5245"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 xml:space="preserve">Минимально допустимое разрешение монитора 1024 </w:t>
            </w:r>
            <w:r w:rsidRPr="00AC7722">
              <w:rPr>
                <w:b w:val="0"/>
                <w:bCs w:val="0"/>
                <w:sz w:val="28"/>
                <w:szCs w:val="28"/>
                <w:lang w:val="en-US"/>
              </w:rPr>
              <w:t>px</w:t>
            </w:r>
            <w:r w:rsidRPr="00AC7722">
              <w:rPr>
                <w:b w:val="0"/>
                <w:bCs w:val="0"/>
                <w:sz w:val="28"/>
                <w:szCs w:val="28"/>
              </w:rPr>
              <w:t xml:space="preserve"> по горизонтали.</w:t>
            </w:r>
          </w:p>
          <w:p w:rsidR="00F81C4C" w:rsidRPr="00AC7722" w:rsidRDefault="00F81C4C" w:rsidP="002020F9">
            <w:pPr>
              <w:pStyle w:val="af4"/>
              <w:keepNext w:val="0"/>
              <w:spacing w:after="60"/>
              <w:jc w:val="both"/>
              <w:rPr>
                <w:b w:val="0"/>
                <w:bCs w:val="0"/>
                <w:sz w:val="28"/>
                <w:szCs w:val="28"/>
              </w:rPr>
            </w:pPr>
            <w:r w:rsidRPr="00AC7722">
              <w:rPr>
                <w:b w:val="0"/>
                <w:bCs w:val="0"/>
                <w:sz w:val="28"/>
                <w:szCs w:val="28"/>
              </w:rPr>
              <w:t>Рекомендуемое разрешение: 1280x1024.</w:t>
            </w:r>
          </w:p>
          <w:p w:rsidR="00F81C4C" w:rsidRPr="00AC7722" w:rsidRDefault="00F81C4C" w:rsidP="002020F9">
            <w:pPr>
              <w:pStyle w:val="af4"/>
              <w:keepNext w:val="0"/>
              <w:spacing w:after="60"/>
              <w:jc w:val="both"/>
              <w:rPr>
                <w:b w:val="0"/>
                <w:bCs w:val="0"/>
                <w:sz w:val="28"/>
                <w:szCs w:val="28"/>
              </w:rPr>
            </w:pPr>
            <w:r w:rsidRPr="00AC7722">
              <w:rPr>
                <w:b w:val="0"/>
                <w:bCs w:val="0"/>
                <w:sz w:val="28"/>
                <w:szCs w:val="28"/>
              </w:rPr>
              <w:t>Рабочая станция должна иметь устройство резервного копирования: ATAPI CD-RW и внешний интерфейс: USB 2.0.</w:t>
            </w:r>
          </w:p>
          <w:p w:rsidR="00F81C4C" w:rsidRPr="00AC7722" w:rsidRDefault="00F81C4C" w:rsidP="002020F9">
            <w:pPr>
              <w:pStyle w:val="af4"/>
              <w:keepNext w:val="0"/>
              <w:spacing w:after="60"/>
              <w:jc w:val="both"/>
              <w:rPr>
                <w:b w:val="0"/>
                <w:bCs w:val="0"/>
                <w:sz w:val="28"/>
                <w:szCs w:val="28"/>
              </w:rPr>
            </w:pPr>
            <w:r w:rsidRPr="00AC7722">
              <w:rPr>
                <w:b w:val="0"/>
                <w:bCs w:val="0"/>
                <w:sz w:val="28"/>
                <w:szCs w:val="28"/>
              </w:rPr>
              <w:t>К рабочей станции должен быть подключен лазерный принтер.</w:t>
            </w:r>
          </w:p>
          <w:p w:rsidR="00F81C4C" w:rsidRPr="00AC7722" w:rsidRDefault="00F81C4C" w:rsidP="002020F9">
            <w:pPr>
              <w:pStyle w:val="af4"/>
              <w:keepNext w:val="0"/>
              <w:spacing w:after="60"/>
              <w:jc w:val="both"/>
              <w:rPr>
                <w:b w:val="0"/>
                <w:bCs w:val="0"/>
                <w:sz w:val="28"/>
                <w:szCs w:val="28"/>
              </w:rPr>
            </w:pPr>
            <w:r w:rsidRPr="00AC7722">
              <w:rPr>
                <w:b w:val="0"/>
                <w:bCs w:val="0"/>
                <w:sz w:val="28"/>
                <w:szCs w:val="28"/>
              </w:rPr>
              <w:t>Детальные требования к конфигурации приведены в следующих таблицах</w:t>
            </w:r>
          </w:p>
        </w:tc>
      </w:tr>
      <w:tr w:rsidR="00F81C4C" w:rsidRPr="00AC7722">
        <w:trPr>
          <w:cantSplit/>
        </w:trPr>
        <w:tc>
          <w:tcPr>
            <w:tcW w:w="2694"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Лазерный принтер</w:t>
            </w:r>
          </w:p>
        </w:tc>
        <w:tc>
          <w:tcPr>
            <w:tcW w:w="1559"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1</w:t>
            </w:r>
          </w:p>
        </w:tc>
        <w:tc>
          <w:tcPr>
            <w:tcW w:w="5245" w:type="dxa"/>
          </w:tcPr>
          <w:p w:rsidR="00F81C4C" w:rsidRPr="00AC7722" w:rsidRDefault="00F81C4C" w:rsidP="002020F9">
            <w:pPr>
              <w:pStyle w:val="af4"/>
              <w:spacing w:after="60"/>
              <w:jc w:val="both"/>
              <w:rPr>
                <w:b w:val="0"/>
                <w:bCs w:val="0"/>
                <w:sz w:val="28"/>
                <w:szCs w:val="28"/>
              </w:rPr>
            </w:pPr>
            <w:r w:rsidRPr="00AC7722">
              <w:rPr>
                <w:b w:val="0"/>
                <w:bCs w:val="0"/>
                <w:sz w:val="28"/>
                <w:szCs w:val="28"/>
              </w:rPr>
              <w:t>Формат: А4:</w:t>
            </w:r>
          </w:p>
          <w:p w:rsidR="00F81C4C" w:rsidRPr="00AC7722" w:rsidRDefault="00F81C4C" w:rsidP="002020F9">
            <w:pPr>
              <w:pStyle w:val="af4"/>
              <w:spacing w:after="60"/>
              <w:jc w:val="both"/>
              <w:rPr>
                <w:b w:val="0"/>
                <w:bCs w:val="0"/>
                <w:sz w:val="28"/>
                <w:szCs w:val="28"/>
              </w:rPr>
            </w:pPr>
            <w:r w:rsidRPr="00AC7722">
              <w:rPr>
                <w:b w:val="0"/>
                <w:bCs w:val="0"/>
                <w:sz w:val="28"/>
                <w:szCs w:val="28"/>
              </w:rPr>
              <w:t>Скорость черно-белой печати (обычный режим, A4): 20 стр./мин.</w:t>
            </w:r>
          </w:p>
          <w:p w:rsidR="00F81C4C" w:rsidRPr="00AC7722" w:rsidRDefault="00F81C4C" w:rsidP="002020F9">
            <w:pPr>
              <w:pStyle w:val="af4"/>
              <w:spacing w:after="60"/>
              <w:jc w:val="both"/>
              <w:rPr>
                <w:b w:val="0"/>
                <w:bCs w:val="0"/>
                <w:sz w:val="28"/>
                <w:szCs w:val="28"/>
              </w:rPr>
            </w:pPr>
            <w:r w:rsidRPr="00AC7722">
              <w:rPr>
                <w:b w:val="0"/>
                <w:bCs w:val="0"/>
                <w:sz w:val="28"/>
                <w:szCs w:val="28"/>
              </w:rPr>
              <w:t>Качество черно-белой печати (режим наилучшего качества) не менее 600 x 600 точек на дюйм</w:t>
            </w:r>
          </w:p>
          <w:p w:rsidR="00F81C4C" w:rsidRPr="00AC7722" w:rsidRDefault="00F81C4C" w:rsidP="002020F9">
            <w:pPr>
              <w:pStyle w:val="af4"/>
              <w:spacing w:after="60"/>
              <w:jc w:val="both"/>
              <w:rPr>
                <w:b w:val="0"/>
                <w:bCs w:val="0"/>
                <w:sz w:val="28"/>
                <w:szCs w:val="28"/>
              </w:rPr>
            </w:pPr>
            <w:r w:rsidRPr="00AC7722">
              <w:rPr>
                <w:b w:val="0"/>
                <w:bCs w:val="0"/>
                <w:sz w:val="28"/>
                <w:szCs w:val="28"/>
              </w:rPr>
              <w:t>Технология печати: Лазерная</w:t>
            </w:r>
          </w:p>
        </w:tc>
      </w:tr>
      <w:tr w:rsidR="00F81C4C" w:rsidRPr="00AC7722">
        <w:trPr>
          <w:cantSplit/>
        </w:trPr>
        <w:tc>
          <w:tcPr>
            <w:tcW w:w="2694"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Флэш-карта</w:t>
            </w:r>
          </w:p>
        </w:tc>
        <w:tc>
          <w:tcPr>
            <w:tcW w:w="1559" w:type="dxa"/>
          </w:tcPr>
          <w:p w:rsidR="00F81C4C" w:rsidRPr="00AC7722" w:rsidRDefault="00F81C4C" w:rsidP="002020F9">
            <w:pPr>
              <w:pStyle w:val="af4"/>
              <w:keepNext w:val="0"/>
              <w:spacing w:after="60"/>
              <w:jc w:val="both"/>
              <w:rPr>
                <w:b w:val="0"/>
                <w:bCs w:val="0"/>
                <w:sz w:val="28"/>
                <w:szCs w:val="28"/>
              </w:rPr>
            </w:pPr>
            <w:r w:rsidRPr="00AC7722">
              <w:rPr>
                <w:b w:val="0"/>
                <w:bCs w:val="0"/>
                <w:sz w:val="28"/>
                <w:szCs w:val="28"/>
              </w:rPr>
              <w:t>1</w:t>
            </w:r>
          </w:p>
        </w:tc>
        <w:tc>
          <w:tcPr>
            <w:tcW w:w="5245" w:type="dxa"/>
          </w:tcPr>
          <w:p w:rsidR="00F81C4C" w:rsidRPr="00AC7722" w:rsidRDefault="00F81C4C" w:rsidP="00B14BE4">
            <w:pPr>
              <w:pStyle w:val="af4"/>
              <w:spacing w:after="60"/>
              <w:jc w:val="both"/>
              <w:rPr>
                <w:b w:val="0"/>
                <w:bCs w:val="0"/>
                <w:sz w:val="28"/>
                <w:szCs w:val="28"/>
              </w:rPr>
            </w:pPr>
            <w:r w:rsidRPr="00AC7722">
              <w:rPr>
                <w:b w:val="0"/>
                <w:bCs w:val="0"/>
                <w:sz w:val="28"/>
                <w:szCs w:val="28"/>
              </w:rPr>
              <w:t xml:space="preserve">Флэш-карта используется Техническим специалистом для переноса ключа расшифровки КИМ из </w:t>
            </w:r>
            <w:r>
              <w:rPr>
                <w:b w:val="0"/>
                <w:bCs w:val="0"/>
                <w:sz w:val="28"/>
                <w:szCs w:val="28"/>
              </w:rPr>
              <w:t>помещения (аудитории) для руководителя</w:t>
            </w:r>
            <w:r w:rsidRPr="00AC7722">
              <w:rPr>
                <w:b w:val="0"/>
                <w:bCs w:val="0"/>
                <w:sz w:val="28"/>
                <w:szCs w:val="28"/>
              </w:rPr>
              <w:t xml:space="preserve"> ППЭ в аудитории</w:t>
            </w:r>
          </w:p>
        </w:tc>
      </w:tr>
    </w:tbl>
    <w:p w:rsidR="00F81C4C" w:rsidRPr="00AC7722" w:rsidRDefault="00F81C4C" w:rsidP="00FB378B">
      <w:pPr>
        <w:ind w:left="851"/>
        <w:rPr>
          <w:b/>
          <w:bCs/>
          <w:sz w:val="28"/>
          <w:szCs w:val="28"/>
        </w:rPr>
      </w:pPr>
    </w:p>
    <w:p w:rsidR="00F81C4C" w:rsidRDefault="00F81C4C" w:rsidP="00F53E97">
      <w:pPr>
        <w:pStyle w:val="af1"/>
      </w:pPr>
    </w:p>
    <w:p w:rsidR="00F81C4C" w:rsidRDefault="00F81C4C" w:rsidP="00F53E97">
      <w:pPr>
        <w:pStyle w:val="af1"/>
      </w:pPr>
    </w:p>
    <w:p w:rsidR="00F81C4C" w:rsidRDefault="00F81C4C" w:rsidP="00F53E97">
      <w:pPr>
        <w:pStyle w:val="af1"/>
      </w:pPr>
    </w:p>
    <w:p w:rsidR="00F81C4C" w:rsidRDefault="00F81C4C" w:rsidP="00F53E97">
      <w:pPr>
        <w:pStyle w:val="af1"/>
      </w:pPr>
      <w:bookmarkStart w:id="44" w:name="_Toc379831258"/>
      <w:r w:rsidRPr="00AC7722">
        <w:t>Приложение 1</w:t>
      </w:r>
      <w:r>
        <w:t>0</w:t>
      </w:r>
      <w:r w:rsidRPr="00AC7722">
        <w:t xml:space="preserve">. </w:t>
      </w:r>
      <w:r>
        <w:t xml:space="preserve"> </w:t>
      </w:r>
      <w:r w:rsidRPr="00AC7722">
        <w:t xml:space="preserve">Основные требования к </w:t>
      </w:r>
      <w:r>
        <w:t>техническому обеспечению в помещении (аудитории) для руководителя ППЭ</w:t>
      </w:r>
      <w:bookmarkEnd w:id="44"/>
      <w:r w:rsidRPr="00AC7722">
        <w:t xml:space="preserve"> </w:t>
      </w:r>
    </w:p>
    <w:p w:rsidR="00F81C4C" w:rsidRPr="002602F2" w:rsidRDefault="00F81C4C" w:rsidP="00BF2FA8">
      <w:pPr>
        <w:jc w:val="center"/>
        <w:rPr>
          <w:sz w:val="28"/>
          <w:szCs w:val="28"/>
        </w:rPr>
      </w:pPr>
      <w:r w:rsidRPr="002602F2">
        <w:rPr>
          <w:sz w:val="28"/>
          <w:szCs w:val="28"/>
        </w:rPr>
        <w:t>Таблица 1. Системные характеристики компьютера в помещении (аудитории) для руководителя ППЭ</w:t>
      </w:r>
    </w:p>
    <w:tbl>
      <w:tblPr>
        <w:tblW w:w="0" w:type="auto"/>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5900"/>
      </w:tblGrid>
      <w:tr w:rsidR="00F81C4C" w:rsidRPr="00AC7722">
        <w:trPr>
          <w:cantSplit/>
          <w:tblHeader/>
        </w:trPr>
        <w:tc>
          <w:tcPr>
            <w:tcW w:w="3456" w:type="dxa"/>
            <w:tcBorders>
              <w:top w:val="single" w:sz="12" w:space="0" w:color="auto"/>
            </w:tcBorders>
          </w:tcPr>
          <w:p w:rsidR="00F81C4C" w:rsidRPr="00AC7722" w:rsidRDefault="00F81C4C"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F81C4C" w:rsidRPr="00AC7722" w:rsidRDefault="00F81C4C" w:rsidP="00685FE8">
            <w:pPr>
              <w:spacing w:before="60" w:after="60"/>
              <w:rPr>
                <w:b/>
                <w:bCs/>
                <w:sz w:val="28"/>
                <w:szCs w:val="28"/>
              </w:rPr>
            </w:pPr>
            <w:r w:rsidRPr="00AC7722">
              <w:rPr>
                <w:b/>
                <w:bCs/>
                <w:sz w:val="28"/>
                <w:szCs w:val="28"/>
              </w:rPr>
              <w:t>Конфигурация</w:t>
            </w:r>
          </w:p>
        </w:tc>
      </w:tr>
      <w:tr w:rsidR="00F81C4C" w:rsidRPr="00D63923">
        <w:trPr>
          <w:cantSplit/>
        </w:trPr>
        <w:tc>
          <w:tcPr>
            <w:tcW w:w="3456" w:type="dxa"/>
          </w:tcPr>
          <w:p w:rsidR="00F81C4C" w:rsidRPr="00AC7722" w:rsidRDefault="00F81C4C" w:rsidP="00685FE8">
            <w:pPr>
              <w:spacing w:before="60" w:after="60"/>
              <w:rPr>
                <w:sz w:val="28"/>
                <w:szCs w:val="28"/>
              </w:rPr>
            </w:pPr>
            <w:r w:rsidRPr="00AC7722">
              <w:rPr>
                <w:sz w:val="28"/>
                <w:szCs w:val="28"/>
              </w:rPr>
              <w:t>Операционная система</w:t>
            </w:r>
          </w:p>
        </w:tc>
        <w:tc>
          <w:tcPr>
            <w:tcW w:w="5900" w:type="dxa"/>
          </w:tcPr>
          <w:p w:rsidR="00F81C4C" w:rsidRPr="00AC7722" w:rsidRDefault="00F81C4C" w:rsidP="00685FE8">
            <w:pPr>
              <w:spacing w:before="60" w:after="60"/>
              <w:rPr>
                <w:sz w:val="28"/>
                <w:szCs w:val="28"/>
                <w:lang w:val="en-US"/>
              </w:rPr>
            </w:pPr>
            <w:r w:rsidRPr="00AC7722">
              <w:rPr>
                <w:sz w:val="28"/>
                <w:szCs w:val="28"/>
                <w:lang w:val="en-US"/>
              </w:rPr>
              <w:t xml:space="preserve">Windows XP service pack 3 </w:t>
            </w:r>
            <w:r w:rsidRPr="00AC7722">
              <w:rPr>
                <w:sz w:val="28"/>
                <w:szCs w:val="28"/>
              </w:rPr>
              <w:t>и</w:t>
            </w:r>
            <w:r w:rsidRPr="00AC7722">
              <w:rPr>
                <w:sz w:val="28"/>
                <w:szCs w:val="28"/>
                <w:lang w:val="en-US"/>
              </w:rPr>
              <w:t xml:space="preserve"> </w:t>
            </w:r>
            <w:r w:rsidRPr="00AC7722">
              <w:rPr>
                <w:sz w:val="28"/>
                <w:szCs w:val="28"/>
              </w:rPr>
              <w:t>выше</w:t>
            </w:r>
          </w:p>
        </w:tc>
      </w:tr>
      <w:tr w:rsidR="00F81C4C" w:rsidRPr="00D63923">
        <w:trPr>
          <w:cantSplit/>
        </w:trPr>
        <w:tc>
          <w:tcPr>
            <w:tcW w:w="3456" w:type="dxa"/>
          </w:tcPr>
          <w:p w:rsidR="00F81C4C" w:rsidRPr="00AC7722" w:rsidRDefault="00F81C4C" w:rsidP="00685FE8">
            <w:pPr>
              <w:spacing w:before="60" w:after="60"/>
              <w:rPr>
                <w:sz w:val="28"/>
                <w:szCs w:val="28"/>
              </w:rPr>
            </w:pPr>
            <w:r w:rsidRPr="00AC7722">
              <w:rPr>
                <w:sz w:val="28"/>
                <w:szCs w:val="28"/>
              </w:rPr>
              <w:t>Дополнительное ПО</w:t>
            </w:r>
          </w:p>
        </w:tc>
        <w:tc>
          <w:tcPr>
            <w:tcW w:w="5900" w:type="dxa"/>
          </w:tcPr>
          <w:p w:rsidR="00F81C4C" w:rsidRPr="00AC7722" w:rsidRDefault="00F81C4C" w:rsidP="00685FE8">
            <w:pPr>
              <w:spacing w:before="60" w:after="60"/>
              <w:rPr>
                <w:sz w:val="28"/>
                <w:szCs w:val="28"/>
                <w:lang w:val="en-US"/>
              </w:rPr>
            </w:pPr>
            <w:r w:rsidRPr="00AC7722">
              <w:rPr>
                <w:sz w:val="28"/>
                <w:szCs w:val="28"/>
                <w:lang w:val="en-US"/>
              </w:rPr>
              <w:t xml:space="preserve">Microsoft .NET Framework 3.5 </w:t>
            </w:r>
            <w:r w:rsidRPr="00AC7722">
              <w:rPr>
                <w:sz w:val="28"/>
                <w:szCs w:val="28"/>
              </w:rPr>
              <w:t>и</w:t>
            </w:r>
            <w:r w:rsidRPr="00AC7722">
              <w:rPr>
                <w:sz w:val="28"/>
                <w:szCs w:val="28"/>
                <w:lang w:val="en-US"/>
              </w:rPr>
              <w:t xml:space="preserve"> </w:t>
            </w:r>
            <w:r w:rsidRPr="00AC7722">
              <w:rPr>
                <w:sz w:val="28"/>
                <w:szCs w:val="28"/>
              </w:rPr>
              <w:t>выше</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Центральный процессор</w:t>
            </w:r>
          </w:p>
        </w:tc>
        <w:tc>
          <w:tcPr>
            <w:tcW w:w="5900" w:type="dxa"/>
          </w:tcPr>
          <w:p w:rsidR="00F81C4C" w:rsidRPr="00AC7722" w:rsidRDefault="00F81C4C" w:rsidP="00685FE8">
            <w:pPr>
              <w:spacing w:before="60" w:after="60"/>
              <w:rPr>
                <w:sz w:val="28"/>
                <w:szCs w:val="28"/>
              </w:rPr>
            </w:pPr>
            <w:r w:rsidRPr="00AC7722">
              <w:rPr>
                <w:sz w:val="28"/>
                <w:szCs w:val="28"/>
              </w:rPr>
              <w:t>Рекомендуемая: двухъядерный 2,5 ГГц</w:t>
            </w:r>
          </w:p>
          <w:p w:rsidR="00F81C4C" w:rsidRPr="00AC7722" w:rsidRDefault="00F81C4C" w:rsidP="00685FE8">
            <w:pPr>
              <w:spacing w:before="60" w:after="60"/>
              <w:rPr>
                <w:sz w:val="28"/>
                <w:szCs w:val="28"/>
              </w:rPr>
            </w:pPr>
            <w:r w:rsidRPr="00AC7722">
              <w:rPr>
                <w:sz w:val="28"/>
                <w:szCs w:val="28"/>
              </w:rPr>
              <w:t xml:space="preserve">Минимальная: одноядерный 3,0 ГГц </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Оперативная память</w:t>
            </w:r>
          </w:p>
        </w:tc>
        <w:tc>
          <w:tcPr>
            <w:tcW w:w="5900" w:type="dxa"/>
          </w:tcPr>
          <w:p w:rsidR="00F81C4C" w:rsidRPr="00AC7722" w:rsidRDefault="00F81C4C" w:rsidP="00685FE8">
            <w:pPr>
              <w:spacing w:before="60" w:after="60"/>
              <w:rPr>
                <w:sz w:val="28"/>
                <w:szCs w:val="28"/>
              </w:rPr>
            </w:pPr>
            <w:r w:rsidRPr="00AC7722">
              <w:rPr>
                <w:sz w:val="28"/>
                <w:szCs w:val="28"/>
              </w:rPr>
              <w:t xml:space="preserve">Рекомендуемая: 2 </w:t>
            </w:r>
            <w:r w:rsidRPr="00AC7722">
              <w:rPr>
                <w:sz w:val="28"/>
                <w:szCs w:val="28"/>
                <w:lang w:val="en-US"/>
              </w:rPr>
              <w:t>G</w:t>
            </w:r>
            <w:r w:rsidRPr="00AC7722">
              <w:rPr>
                <w:sz w:val="28"/>
                <w:szCs w:val="28"/>
              </w:rPr>
              <w:t>b</w:t>
            </w:r>
          </w:p>
          <w:p w:rsidR="00F81C4C" w:rsidRPr="00AC7722" w:rsidRDefault="00F81C4C" w:rsidP="00685FE8">
            <w:pPr>
              <w:spacing w:before="60" w:after="60"/>
              <w:rPr>
                <w:sz w:val="28"/>
                <w:szCs w:val="28"/>
              </w:rPr>
            </w:pPr>
            <w:r w:rsidRPr="00AC7722">
              <w:rPr>
                <w:sz w:val="28"/>
                <w:szCs w:val="28"/>
              </w:rPr>
              <w:t xml:space="preserve">Минимальная: 1 </w:t>
            </w:r>
            <w:r w:rsidRPr="00AC7722">
              <w:rPr>
                <w:sz w:val="28"/>
                <w:szCs w:val="28"/>
                <w:lang w:val="en-US"/>
              </w:rPr>
              <w:t>G</w:t>
            </w:r>
            <w:r w:rsidRPr="00AC7722">
              <w:rPr>
                <w:sz w:val="28"/>
                <w:szCs w:val="28"/>
              </w:rPr>
              <w:t>b</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Дисковая подсистема</w:t>
            </w:r>
          </w:p>
        </w:tc>
        <w:tc>
          <w:tcPr>
            <w:tcW w:w="5900" w:type="dxa"/>
          </w:tcPr>
          <w:p w:rsidR="00F81C4C" w:rsidRPr="00AC7722" w:rsidRDefault="00F81C4C" w:rsidP="00685FE8">
            <w:pPr>
              <w:spacing w:before="60" w:after="60"/>
              <w:rPr>
                <w:sz w:val="28"/>
                <w:szCs w:val="28"/>
              </w:rPr>
            </w:pPr>
            <w:r w:rsidRPr="00AC7722">
              <w:rPr>
                <w:sz w:val="28"/>
                <w:szCs w:val="28"/>
                <w:lang w:val="en-US"/>
              </w:rPr>
              <w:t>SATA</w:t>
            </w:r>
            <w:r w:rsidRPr="00AC7722">
              <w:rPr>
                <w:sz w:val="28"/>
                <w:szCs w:val="28"/>
              </w:rPr>
              <w:t xml:space="preserve"> (</w:t>
            </w:r>
            <w:r w:rsidRPr="00AC7722">
              <w:rPr>
                <w:sz w:val="28"/>
                <w:szCs w:val="28"/>
                <w:lang w:val="en-US"/>
              </w:rPr>
              <w:t>IDE</w:t>
            </w:r>
            <w:r w:rsidRPr="00AC7722">
              <w:rPr>
                <w:sz w:val="28"/>
                <w:szCs w:val="28"/>
              </w:rPr>
              <w:t xml:space="preserve">), свободного места не менее 200 </w:t>
            </w:r>
            <w:r w:rsidRPr="00AC7722">
              <w:rPr>
                <w:sz w:val="28"/>
                <w:szCs w:val="28"/>
                <w:lang w:val="en-US"/>
              </w:rPr>
              <w:t>Mb</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В</w:t>
            </w:r>
            <w:r>
              <w:rPr>
                <w:sz w:val="28"/>
                <w:szCs w:val="28"/>
              </w:rPr>
              <w:t>нешние интерфейсы и накопители.</w:t>
            </w:r>
          </w:p>
        </w:tc>
        <w:tc>
          <w:tcPr>
            <w:tcW w:w="5900" w:type="dxa"/>
          </w:tcPr>
          <w:p w:rsidR="00F81C4C" w:rsidRPr="00AC7722" w:rsidRDefault="00F81C4C" w:rsidP="00FB378B">
            <w:pPr>
              <w:spacing w:before="60" w:after="60"/>
              <w:rPr>
                <w:sz w:val="28"/>
                <w:szCs w:val="28"/>
              </w:rPr>
            </w:pPr>
            <w:r w:rsidRPr="00AC7722">
              <w:rPr>
                <w:sz w:val="28"/>
                <w:szCs w:val="28"/>
              </w:rPr>
              <w:t>Устройство резе</w:t>
            </w:r>
            <w:r>
              <w:rPr>
                <w:sz w:val="28"/>
                <w:szCs w:val="28"/>
              </w:rPr>
              <w:t>рвного копирования: ATAPI CD-RW</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Видеоадаптер</w:t>
            </w:r>
          </w:p>
        </w:tc>
        <w:tc>
          <w:tcPr>
            <w:tcW w:w="5900" w:type="dxa"/>
          </w:tcPr>
          <w:p w:rsidR="00F81C4C" w:rsidRPr="00AC7722" w:rsidRDefault="00F81C4C" w:rsidP="00685FE8">
            <w:pPr>
              <w:spacing w:before="60" w:after="60"/>
              <w:rPr>
                <w:sz w:val="28"/>
                <w:szCs w:val="28"/>
              </w:rPr>
            </w:pPr>
            <w:r w:rsidRPr="00AC7722">
              <w:rPr>
                <w:sz w:val="28"/>
                <w:szCs w:val="28"/>
              </w:rPr>
              <w:t>встроен в чипсет материнской платы, производительность не менее рекомендуемой для установленной ОС</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Клавиатура</w:t>
            </w:r>
          </w:p>
        </w:tc>
        <w:tc>
          <w:tcPr>
            <w:tcW w:w="5900" w:type="dxa"/>
          </w:tcPr>
          <w:p w:rsidR="00F81C4C" w:rsidRPr="00AC7722" w:rsidRDefault="00F81C4C" w:rsidP="00685FE8">
            <w:pPr>
              <w:spacing w:before="60" w:after="60"/>
              <w:rPr>
                <w:sz w:val="28"/>
                <w:szCs w:val="28"/>
              </w:rPr>
            </w:pPr>
            <w:r w:rsidRPr="00AC7722">
              <w:rPr>
                <w:sz w:val="28"/>
                <w:szCs w:val="28"/>
              </w:rPr>
              <w:t>присутствует</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Мышь</w:t>
            </w:r>
          </w:p>
        </w:tc>
        <w:tc>
          <w:tcPr>
            <w:tcW w:w="5900" w:type="dxa"/>
          </w:tcPr>
          <w:p w:rsidR="00F81C4C" w:rsidRPr="00AC7722" w:rsidRDefault="00F81C4C" w:rsidP="00685FE8">
            <w:pPr>
              <w:spacing w:before="60" w:after="60"/>
              <w:rPr>
                <w:sz w:val="28"/>
                <w:szCs w:val="28"/>
              </w:rPr>
            </w:pPr>
            <w:r w:rsidRPr="00AC7722">
              <w:rPr>
                <w:sz w:val="28"/>
                <w:szCs w:val="28"/>
              </w:rPr>
              <w:t>присутствует</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Монитор</w:t>
            </w:r>
          </w:p>
        </w:tc>
        <w:tc>
          <w:tcPr>
            <w:tcW w:w="5900" w:type="dxa"/>
          </w:tcPr>
          <w:p w:rsidR="00F81C4C" w:rsidRPr="00AC7722" w:rsidRDefault="00F81C4C" w:rsidP="00685FE8">
            <w:pPr>
              <w:spacing w:before="60" w:after="60"/>
              <w:rPr>
                <w:sz w:val="28"/>
                <w:szCs w:val="28"/>
              </w:rPr>
            </w:pPr>
            <w:r w:rsidRPr="00AC7722">
              <w:rPr>
                <w:sz w:val="28"/>
                <w:szCs w:val="28"/>
              </w:rPr>
              <w:t>SVGA разрешение не менее 1024</w:t>
            </w:r>
            <w:r w:rsidRPr="00AC7722">
              <w:rPr>
                <w:sz w:val="28"/>
                <w:szCs w:val="28"/>
                <w:lang w:val="en-US"/>
              </w:rPr>
              <w:t>px</w:t>
            </w:r>
            <w:r w:rsidRPr="00AC7722">
              <w:rPr>
                <w:sz w:val="28"/>
                <w:szCs w:val="28"/>
              </w:rPr>
              <w:t xml:space="preserve"> по горизонтали.</w:t>
            </w:r>
          </w:p>
          <w:p w:rsidR="00F81C4C" w:rsidRPr="00AC7722" w:rsidRDefault="00F81C4C" w:rsidP="00685FE8">
            <w:pPr>
              <w:spacing w:before="60" w:after="60"/>
              <w:rPr>
                <w:sz w:val="28"/>
                <w:szCs w:val="28"/>
              </w:rPr>
            </w:pPr>
            <w:r w:rsidRPr="00AC7722">
              <w:rPr>
                <w:sz w:val="28"/>
                <w:szCs w:val="28"/>
              </w:rPr>
              <w:t>Рекомендуемое разрешение: 1280x1024</w:t>
            </w:r>
          </w:p>
        </w:tc>
      </w:tr>
      <w:tr w:rsidR="00F81C4C" w:rsidRPr="00AC7722">
        <w:trPr>
          <w:cantSplit/>
        </w:trPr>
        <w:tc>
          <w:tcPr>
            <w:tcW w:w="3456" w:type="dxa"/>
          </w:tcPr>
          <w:p w:rsidR="00F81C4C" w:rsidRPr="00AC7722" w:rsidRDefault="00F81C4C" w:rsidP="00685FE8">
            <w:pPr>
              <w:spacing w:before="60" w:after="60"/>
              <w:rPr>
                <w:sz w:val="28"/>
                <w:szCs w:val="28"/>
              </w:rPr>
            </w:pPr>
            <w:r w:rsidRPr="00AC7722">
              <w:rPr>
                <w:sz w:val="28"/>
                <w:szCs w:val="28"/>
              </w:rPr>
              <w:t>Система бесперебойного питания (рекомендуется)</w:t>
            </w:r>
          </w:p>
        </w:tc>
        <w:tc>
          <w:tcPr>
            <w:tcW w:w="5900" w:type="dxa"/>
          </w:tcPr>
          <w:p w:rsidR="00F81C4C" w:rsidRPr="00AC7722" w:rsidRDefault="00F81C4C" w:rsidP="00685FE8">
            <w:pPr>
              <w:keepNext/>
              <w:spacing w:before="60" w:after="60"/>
              <w:rPr>
                <w:sz w:val="28"/>
                <w:szCs w:val="28"/>
              </w:rPr>
            </w:pPr>
            <w:r w:rsidRPr="00AC7722">
              <w:rPr>
                <w:sz w:val="28"/>
                <w:szCs w:val="28"/>
              </w:rPr>
              <w:t>Выходная мощность, соответствующая потребляемой мощности подключённой рабочей станции.</w:t>
            </w:r>
          </w:p>
          <w:p w:rsidR="00F81C4C" w:rsidRPr="00AC7722" w:rsidRDefault="00F81C4C" w:rsidP="00685FE8">
            <w:pPr>
              <w:keepNext/>
              <w:spacing w:before="60" w:after="60"/>
              <w:rPr>
                <w:sz w:val="28"/>
                <w:szCs w:val="28"/>
              </w:rPr>
            </w:pPr>
            <w:r w:rsidRPr="00AC7722">
              <w:rPr>
                <w:sz w:val="28"/>
                <w:szCs w:val="28"/>
              </w:rPr>
              <w:t>Время работы при полной нагрузке не менее 15 мин.</w:t>
            </w:r>
          </w:p>
        </w:tc>
      </w:tr>
    </w:tbl>
    <w:p w:rsidR="00F81C4C" w:rsidRPr="00FB378B" w:rsidRDefault="00F81C4C" w:rsidP="00BF2FA8">
      <w:pPr>
        <w:jc w:val="center"/>
        <w:rPr>
          <w:sz w:val="32"/>
          <w:szCs w:val="32"/>
        </w:rPr>
      </w:pPr>
      <w:r w:rsidRPr="00FB378B">
        <w:rPr>
          <w:sz w:val="28"/>
          <w:szCs w:val="28"/>
        </w:rPr>
        <w:t>Таблица 2. Основные технические требования к принтер</w:t>
      </w:r>
      <w:r>
        <w:rPr>
          <w:sz w:val="28"/>
          <w:szCs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F81C4C" w:rsidRPr="00AC7722">
        <w:trPr>
          <w:jc w:val="center"/>
        </w:trPr>
        <w:tc>
          <w:tcPr>
            <w:tcW w:w="3411" w:type="dxa"/>
          </w:tcPr>
          <w:p w:rsidR="00F81C4C" w:rsidRPr="00AC7722" w:rsidRDefault="00F81C4C" w:rsidP="00685FE8">
            <w:pPr>
              <w:rPr>
                <w:sz w:val="28"/>
                <w:szCs w:val="28"/>
              </w:rPr>
            </w:pPr>
            <w:r w:rsidRPr="00AC7722">
              <w:rPr>
                <w:sz w:val="28"/>
                <w:szCs w:val="28"/>
              </w:rPr>
              <w:t>Устройство</w:t>
            </w:r>
          </w:p>
        </w:tc>
        <w:tc>
          <w:tcPr>
            <w:tcW w:w="3135" w:type="dxa"/>
          </w:tcPr>
          <w:p w:rsidR="00F81C4C" w:rsidRPr="00AC7722" w:rsidRDefault="00F81C4C" w:rsidP="00685FE8">
            <w:pPr>
              <w:rPr>
                <w:sz w:val="28"/>
                <w:szCs w:val="28"/>
              </w:rPr>
            </w:pPr>
            <w:r w:rsidRPr="00AC7722">
              <w:rPr>
                <w:sz w:val="28"/>
                <w:szCs w:val="28"/>
              </w:rPr>
              <w:t>Характеристика</w:t>
            </w:r>
          </w:p>
        </w:tc>
        <w:tc>
          <w:tcPr>
            <w:tcW w:w="3024" w:type="dxa"/>
          </w:tcPr>
          <w:p w:rsidR="00F81C4C" w:rsidRPr="00AC7722" w:rsidRDefault="00F81C4C" w:rsidP="00685FE8">
            <w:pPr>
              <w:rPr>
                <w:sz w:val="28"/>
                <w:szCs w:val="28"/>
              </w:rPr>
            </w:pPr>
            <w:r w:rsidRPr="00AC7722">
              <w:rPr>
                <w:sz w:val="28"/>
                <w:szCs w:val="28"/>
              </w:rPr>
              <w:t>Требование</w:t>
            </w:r>
          </w:p>
        </w:tc>
      </w:tr>
      <w:tr w:rsidR="00F81C4C" w:rsidRPr="00AC7722">
        <w:trPr>
          <w:jc w:val="center"/>
        </w:trPr>
        <w:tc>
          <w:tcPr>
            <w:tcW w:w="3411" w:type="dxa"/>
          </w:tcPr>
          <w:p w:rsidR="00F81C4C" w:rsidRPr="00AC7722" w:rsidRDefault="00F81C4C" w:rsidP="00685FE8">
            <w:pPr>
              <w:rPr>
                <w:sz w:val="28"/>
                <w:szCs w:val="28"/>
              </w:rPr>
            </w:pPr>
            <w:r w:rsidRPr="00AC7722">
              <w:rPr>
                <w:sz w:val="28"/>
                <w:szCs w:val="28"/>
              </w:rPr>
              <w:t>Принтер для печати сопроводительной документации</w:t>
            </w:r>
          </w:p>
        </w:tc>
        <w:tc>
          <w:tcPr>
            <w:tcW w:w="3135" w:type="dxa"/>
          </w:tcPr>
          <w:p w:rsidR="00F81C4C" w:rsidRPr="00AC7722" w:rsidRDefault="00F81C4C" w:rsidP="00685FE8">
            <w:pPr>
              <w:rPr>
                <w:sz w:val="28"/>
                <w:szCs w:val="28"/>
              </w:rPr>
            </w:pPr>
            <w:r w:rsidRPr="00AC7722">
              <w:rPr>
                <w:sz w:val="28"/>
                <w:szCs w:val="28"/>
              </w:rPr>
              <w:t xml:space="preserve">максимальный формат </w:t>
            </w:r>
          </w:p>
        </w:tc>
        <w:tc>
          <w:tcPr>
            <w:tcW w:w="3024" w:type="dxa"/>
          </w:tcPr>
          <w:p w:rsidR="00F81C4C" w:rsidRPr="00AC7722" w:rsidRDefault="00F81C4C" w:rsidP="00685FE8">
            <w:pPr>
              <w:rPr>
                <w:sz w:val="28"/>
                <w:szCs w:val="28"/>
              </w:rPr>
            </w:pPr>
            <w:r w:rsidRPr="00AC7722">
              <w:rPr>
                <w:sz w:val="28"/>
                <w:szCs w:val="28"/>
              </w:rPr>
              <w:t xml:space="preserve">не менее A4 </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тип печати</w:t>
            </w:r>
          </w:p>
        </w:tc>
        <w:tc>
          <w:tcPr>
            <w:tcW w:w="3024" w:type="dxa"/>
          </w:tcPr>
          <w:p w:rsidR="00F81C4C" w:rsidRPr="00AC7722" w:rsidRDefault="00F81C4C" w:rsidP="00685FE8">
            <w:pPr>
              <w:rPr>
                <w:sz w:val="28"/>
                <w:szCs w:val="28"/>
              </w:rPr>
            </w:pPr>
            <w:r w:rsidRPr="00AC7722">
              <w:rPr>
                <w:sz w:val="28"/>
                <w:szCs w:val="28"/>
              </w:rPr>
              <w:t>черно-белая</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технология печати</w:t>
            </w:r>
          </w:p>
        </w:tc>
        <w:tc>
          <w:tcPr>
            <w:tcW w:w="3024" w:type="dxa"/>
          </w:tcPr>
          <w:p w:rsidR="00F81C4C" w:rsidRPr="00AC7722" w:rsidRDefault="00F81C4C" w:rsidP="00685FE8">
            <w:pPr>
              <w:rPr>
                <w:sz w:val="28"/>
                <w:szCs w:val="28"/>
              </w:rPr>
            </w:pPr>
            <w:r w:rsidRPr="00AC7722">
              <w:rPr>
                <w:sz w:val="28"/>
                <w:szCs w:val="28"/>
              </w:rPr>
              <w:t>лазерная</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Размещение</w:t>
            </w:r>
          </w:p>
        </w:tc>
        <w:tc>
          <w:tcPr>
            <w:tcW w:w="3024" w:type="dxa"/>
          </w:tcPr>
          <w:p w:rsidR="00F81C4C" w:rsidRPr="00AC7722" w:rsidRDefault="00F81C4C" w:rsidP="00685FE8">
            <w:pPr>
              <w:rPr>
                <w:sz w:val="28"/>
                <w:szCs w:val="28"/>
              </w:rPr>
            </w:pPr>
            <w:r w:rsidRPr="00AC7722">
              <w:rPr>
                <w:sz w:val="28"/>
                <w:szCs w:val="28"/>
              </w:rPr>
              <w:t>настольный</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автоматическая двусторонняя печать</w:t>
            </w:r>
          </w:p>
        </w:tc>
        <w:tc>
          <w:tcPr>
            <w:tcW w:w="3024" w:type="dxa"/>
          </w:tcPr>
          <w:p w:rsidR="00F81C4C" w:rsidRPr="00AC7722" w:rsidRDefault="00F81C4C" w:rsidP="00685FE8">
            <w:pPr>
              <w:rPr>
                <w:sz w:val="28"/>
                <w:szCs w:val="28"/>
              </w:rPr>
            </w:pPr>
            <w:r w:rsidRPr="00AC7722">
              <w:rPr>
                <w:sz w:val="28"/>
                <w:szCs w:val="28"/>
              </w:rPr>
              <w:t>нет</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максимальное разрешение для ч/б печати</w:t>
            </w:r>
          </w:p>
        </w:tc>
        <w:tc>
          <w:tcPr>
            <w:tcW w:w="3024" w:type="dxa"/>
          </w:tcPr>
          <w:p w:rsidR="00F81C4C" w:rsidRPr="00AC7722" w:rsidRDefault="00F81C4C" w:rsidP="00685FE8">
            <w:pPr>
              <w:rPr>
                <w:sz w:val="28"/>
                <w:szCs w:val="28"/>
              </w:rPr>
            </w:pPr>
            <w:r w:rsidRPr="00AC7722">
              <w:rPr>
                <w:sz w:val="28"/>
                <w:szCs w:val="28"/>
              </w:rPr>
              <w:t>не менее 600x600 dpi</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скорость печати</w:t>
            </w:r>
          </w:p>
        </w:tc>
        <w:tc>
          <w:tcPr>
            <w:tcW w:w="3024" w:type="dxa"/>
          </w:tcPr>
          <w:p w:rsidR="00F81C4C" w:rsidRPr="00AC7722" w:rsidRDefault="00F81C4C" w:rsidP="00685FE8">
            <w:pPr>
              <w:rPr>
                <w:sz w:val="28"/>
                <w:szCs w:val="28"/>
              </w:rPr>
            </w:pPr>
            <w:r w:rsidRPr="00AC7722">
              <w:rPr>
                <w:sz w:val="28"/>
                <w:szCs w:val="28"/>
              </w:rPr>
              <w:t>не менее 10 стр/мин (ч/б А4)</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подача бумаги</w:t>
            </w:r>
          </w:p>
        </w:tc>
        <w:tc>
          <w:tcPr>
            <w:tcW w:w="3024" w:type="dxa"/>
          </w:tcPr>
          <w:p w:rsidR="00F81C4C" w:rsidRPr="00AC7722" w:rsidRDefault="00F81C4C" w:rsidP="00685FE8">
            <w:pPr>
              <w:rPr>
                <w:sz w:val="28"/>
                <w:szCs w:val="28"/>
              </w:rPr>
            </w:pPr>
            <w:r w:rsidRPr="00AC7722">
              <w:rPr>
                <w:sz w:val="28"/>
                <w:szCs w:val="28"/>
              </w:rPr>
              <w:t>не менее 100 листов</w:t>
            </w:r>
          </w:p>
        </w:tc>
      </w:tr>
      <w:tr w:rsidR="00F81C4C" w:rsidRPr="00AC7722">
        <w:trPr>
          <w:jc w:val="center"/>
        </w:trPr>
        <w:tc>
          <w:tcPr>
            <w:tcW w:w="3411" w:type="dxa"/>
          </w:tcPr>
          <w:p w:rsidR="00F81C4C" w:rsidRPr="00AC7722" w:rsidRDefault="00F81C4C" w:rsidP="00685FE8">
            <w:pPr>
              <w:rPr>
                <w:sz w:val="28"/>
                <w:szCs w:val="28"/>
              </w:rPr>
            </w:pPr>
          </w:p>
        </w:tc>
        <w:tc>
          <w:tcPr>
            <w:tcW w:w="3135" w:type="dxa"/>
          </w:tcPr>
          <w:p w:rsidR="00F81C4C" w:rsidRPr="00AC7722" w:rsidRDefault="00F81C4C" w:rsidP="00685FE8">
            <w:pPr>
              <w:rPr>
                <w:sz w:val="28"/>
                <w:szCs w:val="28"/>
              </w:rPr>
            </w:pPr>
            <w:r w:rsidRPr="00AC7722">
              <w:rPr>
                <w:sz w:val="28"/>
                <w:szCs w:val="28"/>
              </w:rPr>
              <w:t>объем памяти</w:t>
            </w:r>
          </w:p>
        </w:tc>
        <w:tc>
          <w:tcPr>
            <w:tcW w:w="3024" w:type="dxa"/>
          </w:tcPr>
          <w:p w:rsidR="00F81C4C" w:rsidRPr="00AC7722" w:rsidRDefault="00F81C4C" w:rsidP="00685FE8">
            <w:pPr>
              <w:rPr>
                <w:sz w:val="28"/>
                <w:szCs w:val="28"/>
              </w:rPr>
            </w:pPr>
            <w:r w:rsidRPr="00AC7722">
              <w:rPr>
                <w:sz w:val="28"/>
                <w:szCs w:val="28"/>
              </w:rPr>
              <w:t>не менее 64 Мб</w:t>
            </w:r>
          </w:p>
        </w:tc>
      </w:tr>
    </w:tbl>
    <w:p w:rsidR="00F81C4C" w:rsidRPr="00AC7722" w:rsidRDefault="00F81C4C" w:rsidP="00685FE8">
      <w:pPr>
        <w:rPr>
          <w:sz w:val="28"/>
          <w:szCs w:val="28"/>
        </w:rPr>
      </w:pPr>
    </w:p>
    <w:p w:rsidR="00F81C4C" w:rsidRDefault="00F81C4C">
      <w:pPr>
        <w:spacing w:after="200" w:line="276" w:lineRule="auto"/>
        <w:rPr>
          <w:b/>
          <w:bCs/>
          <w:sz w:val="28"/>
          <w:szCs w:val="28"/>
        </w:rPr>
      </w:pPr>
      <w:r>
        <w:br w:type="page"/>
      </w:r>
    </w:p>
    <w:p w:rsidR="00F81C4C" w:rsidRPr="0021080B" w:rsidRDefault="00F81C4C" w:rsidP="0021080B">
      <w:pPr>
        <w:pStyle w:val="af1"/>
      </w:pPr>
      <w:r w:rsidRPr="0021080B">
        <w:t xml:space="preserve">Приложение 11. Примерный перечень часто используемых </w:t>
      </w:r>
    </w:p>
    <w:p w:rsidR="00F81C4C" w:rsidRPr="0021080B" w:rsidRDefault="00F81C4C" w:rsidP="0021080B">
      <w:pPr>
        <w:pStyle w:val="af1"/>
      </w:pPr>
      <w:r w:rsidRPr="0021080B">
        <w:t>при проведении ЕГЭ документов, удостоверяющих личность</w:t>
      </w:r>
    </w:p>
    <w:p w:rsidR="00F81C4C" w:rsidRPr="00A4590D" w:rsidRDefault="00F81C4C" w:rsidP="00A4590D">
      <w:pPr>
        <w:ind w:firstLine="720"/>
        <w:jc w:val="center"/>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F81C4C" w:rsidRPr="00A4590D" w:rsidRDefault="00F81C4C" w:rsidP="00A4590D">
      <w:pPr>
        <w:ind w:firstLine="720"/>
        <w:jc w:val="center"/>
        <w:rPr>
          <w:sz w:val="28"/>
          <w:szCs w:val="28"/>
        </w:rPr>
      </w:pPr>
    </w:p>
    <w:p w:rsidR="00F81C4C" w:rsidRPr="00A4590D" w:rsidRDefault="00F81C4C"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F81C4C" w:rsidRPr="00A4590D" w:rsidRDefault="00F81C4C"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F81C4C" w:rsidRPr="00A4590D" w:rsidRDefault="00F81C4C" w:rsidP="00A4590D">
      <w:pPr>
        <w:autoSpaceDE w:val="0"/>
        <w:autoSpaceDN w:val="0"/>
        <w:adjustRightInd w:val="0"/>
        <w:ind w:firstLine="720"/>
        <w:jc w:val="both"/>
        <w:rPr>
          <w:sz w:val="28"/>
          <w:szCs w:val="28"/>
        </w:rPr>
      </w:pPr>
      <w:r w:rsidRPr="00A4590D">
        <w:rPr>
          <w:sz w:val="28"/>
          <w:szCs w:val="28"/>
        </w:rPr>
        <w:t>3. Дипломатический паспорт.</w:t>
      </w:r>
    </w:p>
    <w:p w:rsidR="00F81C4C" w:rsidRPr="00A4590D" w:rsidRDefault="00F81C4C" w:rsidP="00A4590D">
      <w:pPr>
        <w:autoSpaceDE w:val="0"/>
        <w:autoSpaceDN w:val="0"/>
        <w:adjustRightInd w:val="0"/>
        <w:ind w:firstLine="720"/>
        <w:jc w:val="both"/>
        <w:rPr>
          <w:sz w:val="28"/>
          <w:szCs w:val="28"/>
        </w:rPr>
      </w:pPr>
      <w:r w:rsidRPr="00A4590D">
        <w:rPr>
          <w:sz w:val="28"/>
          <w:szCs w:val="28"/>
        </w:rPr>
        <w:t>4. Служебный паспорт.</w:t>
      </w:r>
    </w:p>
    <w:p w:rsidR="00F81C4C" w:rsidRPr="00A4590D" w:rsidRDefault="00F81C4C"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F81C4C" w:rsidRPr="00A4590D" w:rsidRDefault="00F81C4C" w:rsidP="00A4590D">
      <w:pPr>
        <w:ind w:firstLine="720"/>
        <w:jc w:val="both"/>
        <w:rPr>
          <w:sz w:val="28"/>
          <w:szCs w:val="28"/>
        </w:rPr>
      </w:pPr>
      <w:r w:rsidRPr="00A4590D">
        <w:rPr>
          <w:sz w:val="28"/>
          <w:szCs w:val="28"/>
        </w:rPr>
        <w:t>6. Удостоверение личности военнослужащего</w:t>
      </w:r>
    </w:p>
    <w:p w:rsidR="00F81C4C" w:rsidRPr="00A4590D" w:rsidRDefault="00F81C4C"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F81C4C" w:rsidRPr="00A4590D" w:rsidRDefault="00F81C4C" w:rsidP="00A4590D">
      <w:pPr>
        <w:ind w:firstLine="720"/>
        <w:jc w:val="both"/>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F81C4C" w:rsidRPr="00A4590D" w:rsidRDefault="00F81C4C" w:rsidP="00A4590D">
      <w:pPr>
        <w:ind w:firstLine="720"/>
        <w:jc w:val="center"/>
        <w:rPr>
          <w:sz w:val="28"/>
          <w:szCs w:val="28"/>
        </w:rPr>
      </w:pPr>
    </w:p>
    <w:p w:rsidR="00F81C4C" w:rsidRPr="00A4590D" w:rsidRDefault="00F81C4C" w:rsidP="00A4590D">
      <w:pPr>
        <w:ind w:firstLine="720"/>
        <w:jc w:val="both"/>
        <w:rPr>
          <w:sz w:val="28"/>
          <w:szCs w:val="28"/>
        </w:rPr>
      </w:pPr>
      <w:r w:rsidRPr="00A4590D">
        <w:rPr>
          <w:sz w:val="28"/>
          <w:szCs w:val="28"/>
        </w:rPr>
        <w:t>1. Паспорт гражданина иностранного государства.</w:t>
      </w:r>
    </w:p>
    <w:p w:rsidR="00F81C4C" w:rsidRPr="00A4590D" w:rsidRDefault="00F81C4C" w:rsidP="00A4590D">
      <w:pPr>
        <w:ind w:firstLine="720"/>
        <w:jc w:val="both"/>
        <w:rPr>
          <w:sz w:val="28"/>
          <w:szCs w:val="28"/>
        </w:rPr>
      </w:pPr>
      <w:r w:rsidRPr="00A4590D">
        <w:rPr>
          <w:sz w:val="28"/>
          <w:szCs w:val="28"/>
        </w:rPr>
        <w:t>2. Разрешение на временное проживание.</w:t>
      </w:r>
    </w:p>
    <w:p w:rsidR="00F81C4C" w:rsidRPr="00A4590D" w:rsidRDefault="00F81C4C"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F81C4C" w:rsidRPr="00A4590D" w:rsidRDefault="00F81C4C" w:rsidP="00A4590D">
      <w:pPr>
        <w:autoSpaceDE w:val="0"/>
        <w:autoSpaceDN w:val="0"/>
        <w:adjustRightInd w:val="0"/>
        <w:ind w:firstLine="720"/>
        <w:jc w:val="both"/>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F81C4C" w:rsidRPr="00A4590D" w:rsidRDefault="00F81C4C" w:rsidP="00A4590D">
      <w:pPr>
        <w:ind w:firstLine="720"/>
        <w:jc w:val="both"/>
        <w:rPr>
          <w:sz w:val="28"/>
          <w:szCs w:val="28"/>
        </w:rPr>
      </w:pPr>
    </w:p>
    <w:p w:rsidR="00F81C4C" w:rsidRPr="00A4590D" w:rsidRDefault="00F81C4C" w:rsidP="00A4590D">
      <w:pPr>
        <w:ind w:firstLine="720"/>
        <w:jc w:val="both"/>
        <w:rPr>
          <w:sz w:val="28"/>
          <w:szCs w:val="28"/>
        </w:rPr>
      </w:pPr>
      <w:r w:rsidRPr="00A4590D">
        <w:rPr>
          <w:sz w:val="28"/>
          <w:szCs w:val="28"/>
        </w:rPr>
        <w:t>1. Разрешение на временное проживание.</w:t>
      </w:r>
    </w:p>
    <w:p w:rsidR="00F81C4C" w:rsidRPr="00A4590D" w:rsidRDefault="00F81C4C" w:rsidP="00A4590D">
      <w:pPr>
        <w:ind w:firstLine="720"/>
        <w:jc w:val="both"/>
        <w:rPr>
          <w:sz w:val="28"/>
          <w:szCs w:val="28"/>
        </w:rPr>
      </w:pPr>
      <w:r w:rsidRPr="00A4590D">
        <w:rPr>
          <w:sz w:val="28"/>
          <w:szCs w:val="28"/>
        </w:rPr>
        <w:t>2. Вид на жительство.</w:t>
      </w:r>
    </w:p>
    <w:p w:rsidR="00F81C4C" w:rsidRPr="00A4590D" w:rsidRDefault="00F81C4C" w:rsidP="00A4590D">
      <w:pPr>
        <w:ind w:firstLine="720"/>
        <w:jc w:val="both"/>
        <w:rPr>
          <w:sz w:val="28"/>
          <w:szCs w:val="28"/>
        </w:rPr>
      </w:pPr>
    </w:p>
    <w:p w:rsidR="00F81C4C" w:rsidRPr="00A4590D" w:rsidRDefault="00F81C4C" w:rsidP="00A4590D">
      <w:pPr>
        <w:ind w:firstLine="720"/>
        <w:jc w:val="center"/>
        <w:rPr>
          <w:sz w:val="28"/>
          <w:szCs w:val="28"/>
          <w:u w:val="single"/>
        </w:rPr>
      </w:pPr>
      <w:r w:rsidRPr="00A4590D">
        <w:rPr>
          <w:sz w:val="28"/>
          <w:szCs w:val="28"/>
          <w:u w:val="single"/>
        </w:rPr>
        <w:t>Документы, удостоверяющие личность беженцев</w:t>
      </w:r>
    </w:p>
    <w:p w:rsidR="00F81C4C" w:rsidRPr="00A4590D" w:rsidRDefault="00F81C4C" w:rsidP="00A4590D">
      <w:pPr>
        <w:ind w:firstLine="720"/>
        <w:jc w:val="both"/>
        <w:rPr>
          <w:sz w:val="28"/>
          <w:szCs w:val="28"/>
        </w:rPr>
      </w:pPr>
    </w:p>
    <w:p w:rsidR="00F81C4C" w:rsidRPr="00A4590D" w:rsidRDefault="00F81C4C"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F81C4C" w:rsidRPr="00A4590D" w:rsidRDefault="00F81C4C"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F81C4C" w:rsidRPr="00A4590D" w:rsidRDefault="00F81C4C" w:rsidP="00A4590D">
      <w:pPr>
        <w:tabs>
          <w:tab w:val="left" w:pos="1080"/>
        </w:tabs>
        <w:autoSpaceDE w:val="0"/>
        <w:autoSpaceDN w:val="0"/>
        <w:adjustRightInd w:val="0"/>
        <w:ind w:firstLine="720"/>
        <w:jc w:val="both"/>
        <w:rPr>
          <w:sz w:val="28"/>
          <w:szCs w:val="28"/>
        </w:rPr>
      </w:pPr>
    </w:p>
    <w:p w:rsidR="00F81C4C" w:rsidRDefault="00F81C4C">
      <w:pPr>
        <w:rPr>
          <w:sz w:val="28"/>
          <w:szCs w:val="28"/>
        </w:rPr>
      </w:pPr>
      <w:r>
        <w:rPr>
          <w:sz w:val="28"/>
          <w:szCs w:val="28"/>
        </w:rPr>
        <w:br w:type="page"/>
      </w:r>
    </w:p>
    <w:p w:rsidR="00F81C4C" w:rsidRDefault="00F81C4C" w:rsidP="00406B7C">
      <w:pPr>
        <w:widowControl w:val="0"/>
        <w:autoSpaceDE w:val="0"/>
        <w:autoSpaceDN w:val="0"/>
        <w:adjustRightInd w:val="0"/>
        <w:jc w:val="center"/>
        <w:rPr>
          <w:sz w:val="28"/>
          <w:szCs w:val="28"/>
        </w:rPr>
        <w:sectPr w:rsidR="00F81C4C" w:rsidSect="00FB378B">
          <w:pgSz w:w="11906" w:h="16838" w:code="9"/>
          <w:pgMar w:top="851" w:right="851" w:bottom="1134" w:left="1701" w:header="709" w:footer="709" w:gutter="0"/>
          <w:cols w:space="708"/>
          <w:titlePg/>
          <w:docGrid w:linePitch="360"/>
        </w:sectPr>
      </w:pPr>
    </w:p>
    <w:p w:rsidR="00F81C4C" w:rsidRDefault="00F81C4C" w:rsidP="0021080B">
      <w:pPr>
        <w:pStyle w:val="af1"/>
      </w:pPr>
      <w:r>
        <w:lastRenderedPageBreak/>
        <w:t>Приложение 12. Образец журнала доступа к программно-аппаратному комплексу (ПАК)</w:t>
      </w:r>
    </w:p>
    <w:p w:rsidR="00F81C4C" w:rsidRDefault="00F81C4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F81C4C" w:rsidRDefault="00F81C4C" w:rsidP="00406B7C">
      <w:pPr>
        <w:rPr>
          <w:sz w:val="28"/>
          <w:szCs w:val="28"/>
        </w:rPr>
      </w:pPr>
      <w:r>
        <w:rPr>
          <w:sz w:val="28"/>
          <w:szCs w:val="28"/>
        </w:rPr>
        <w:t>Наименование и адрес ППЭ ________________________________________________________________________________</w:t>
      </w:r>
    </w:p>
    <w:p w:rsidR="00F81C4C" w:rsidRDefault="00F81C4C" w:rsidP="00D63923">
      <w:pPr>
        <w:rPr>
          <w:sz w:val="28"/>
          <w:szCs w:val="28"/>
        </w:rPr>
      </w:pPr>
      <w:r>
        <w:rPr>
          <w:sz w:val="28"/>
          <w:szCs w:val="28"/>
        </w:rPr>
        <w:t>Номер аудитории ППЭ ____________________</w:t>
      </w:r>
    </w:p>
    <w:p w:rsidR="00F81C4C" w:rsidRPr="00D63923" w:rsidRDefault="00F81C4C" w:rsidP="00D63923">
      <w:pPr>
        <w:rPr>
          <w:sz w:val="6"/>
          <w:szCs w:val="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954"/>
        <w:gridCol w:w="1090"/>
        <w:gridCol w:w="1090"/>
        <w:gridCol w:w="1744"/>
        <w:gridCol w:w="2179"/>
        <w:gridCol w:w="1258"/>
        <w:gridCol w:w="1258"/>
        <w:gridCol w:w="1258"/>
        <w:gridCol w:w="1258"/>
        <w:gridCol w:w="1258"/>
        <w:gridCol w:w="1259"/>
      </w:tblGrid>
      <w:tr w:rsidR="00F81C4C">
        <w:trPr>
          <w:cantSplit/>
        </w:trPr>
        <w:tc>
          <w:tcPr>
            <w:tcW w:w="453" w:type="dxa"/>
            <w:vMerge w:val="restart"/>
            <w:vAlign w:val="center"/>
          </w:tcPr>
          <w:p w:rsidR="00F81C4C" w:rsidRDefault="00F81C4C">
            <w:pPr>
              <w:jc w:val="center"/>
            </w:pPr>
            <w:r>
              <w:rPr>
                <w:sz w:val="22"/>
                <w:szCs w:val="22"/>
              </w:rPr>
              <w:t>№</w:t>
            </w:r>
          </w:p>
        </w:tc>
        <w:tc>
          <w:tcPr>
            <w:tcW w:w="931" w:type="dxa"/>
            <w:vMerge w:val="restart"/>
            <w:vAlign w:val="center"/>
          </w:tcPr>
          <w:p w:rsidR="00F81C4C" w:rsidRDefault="00F81C4C">
            <w:pPr>
              <w:jc w:val="center"/>
              <w:rPr>
                <w:spacing w:val="-20"/>
              </w:rPr>
            </w:pPr>
            <w:r>
              <w:rPr>
                <w:spacing w:val="-20"/>
                <w:sz w:val="22"/>
                <w:szCs w:val="22"/>
              </w:rPr>
              <w:t>Дата</w:t>
            </w:r>
          </w:p>
        </w:tc>
        <w:tc>
          <w:tcPr>
            <w:tcW w:w="2126" w:type="dxa"/>
            <w:gridSpan w:val="2"/>
            <w:vAlign w:val="center"/>
          </w:tcPr>
          <w:p w:rsidR="00F81C4C" w:rsidRDefault="00F81C4C">
            <w:pPr>
              <w:jc w:val="center"/>
            </w:pPr>
            <w:r>
              <w:rPr>
                <w:sz w:val="22"/>
                <w:szCs w:val="22"/>
              </w:rPr>
              <w:t>Время</w:t>
            </w:r>
          </w:p>
          <w:p w:rsidR="00F81C4C" w:rsidRDefault="00F81C4C">
            <w:pPr>
              <w:jc w:val="center"/>
            </w:pPr>
            <w:r>
              <w:rPr>
                <w:sz w:val="22"/>
                <w:szCs w:val="22"/>
              </w:rPr>
              <w:t>(часы, минуты)</w:t>
            </w:r>
          </w:p>
        </w:tc>
        <w:tc>
          <w:tcPr>
            <w:tcW w:w="1701" w:type="dxa"/>
            <w:vMerge w:val="restart"/>
            <w:vAlign w:val="center"/>
          </w:tcPr>
          <w:p w:rsidR="00F81C4C" w:rsidRDefault="00F81C4C">
            <w:pPr>
              <w:jc w:val="center"/>
            </w:pPr>
            <w:r>
              <w:rPr>
                <w:sz w:val="22"/>
                <w:szCs w:val="22"/>
              </w:rPr>
              <w:t>Причина осуществления действий с ПАК</w:t>
            </w:r>
          </w:p>
        </w:tc>
        <w:tc>
          <w:tcPr>
            <w:tcW w:w="2126" w:type="dxa"/>
            <w:vMerge w:val="restart"/>
            <w:vAlign w:val="center"/>
          </w:tcPr>
          <w:p w:rsidR="00F81C4C" w:rsidRDefault="00F81C4C">
            <w:pPr>
              <w:jc w:val="center"/>
            </w:pPr>
            <w:r>
              <w:rPr>
                <w:sz w:val="22"/>
                <w:szCs w:val="22"/>
              </w:rPr>
              <w:t>Результат осуществления действий с ПАК  (выключен, включен)</w:t>
            </w:r>
          </w:p>
        </w:tc>
        <w:tc>
          <w:tcPr>
            <w:tcW w:w="3681" w:type="dxa"/>
            <w:gridSpan w:val="3"/>
            <w:vAlign w:val="center"/>
          </w:tcPr>
          <w:p w:rsidR="00F81C4C" w:rsidRDefault="00F81C4C">
            <w:pPr>
              <w:jc w:val="center"/>
            </w:pPr>
            <w:r>
              <w:rPr>
                <w:sz w:val="22"/>
                <w:szCs w:val="22"/>
              </w:rPr>
              <w:t>Инициатор действия с  ПАК</w:t>
            </w:r>
          </w:p>
          <w:p w:rsidR="00F81C4C" w:rsidRDefault="00F81C4C">
            <w:pPr>
              <w:jc w:val="center"/>
            </w:pPr>
          </w:p>
        </w:tc>
        <w:tc>
          <w:tcPr>
            <w:tcW w:w="3682" w:type="dxa"/>
            <w:gridSpan w:val="3"/>
            <w:vAlign w:val="center"/>
          </w:tcPr>
          <w:p w:rsidR="00F81C4C" w:rsidRDefault="00F81C4C">
            <w:pPr>
              <w:jc w:val="center"/>
            </w:pPr>
            <w:r>
              <w:rPr>
                <w:sz w:val="22"/>
                <w:szCs w:val="22"/>
              </w:rPr>
              <w:t>Технический специалист – оператор ПАК</w:t>
            </w:r>
          </w:p>
        </w:tc>
      </w:tr>
      <w:tr w:rsidR="00F81C4C">
        <w:trPr>
          <w:cantSplit/>
        </w:trPr>
        <w:tc>
          <w:tcPr>
            <w:tcW w:w="453" w:type="dxa"/>
            <w:vMerge/>
            <w:vAlign w:val="center"/>
          </w:tcPr>
          <w:p w:rsidR="00F81C4C" w:rsidRDefault="00F81C4C"/>
        </w:tc>
        <w:tc>
          <w:tcPr>
            <w:tcW w:w="931" w:type="dxa"/>
            <w:vMerge/>
            <w:vAlign w:val="center"/>
          </w:tcPr>
          <w:p w:rsidR="00F81C4C" w:rsidRDefault="00F81C4C">
            <w:pPr>
              <w:rPr>
                <w:spacing w:val="-20"/>
              </w:rPr>
            </w:pPr>
          </w:p>
        </w:tc>
        <w:tc>
          <w:tcPr>
            <w:tcW w:w="1063" w:type="dxa"/>
            <w:vAlign w:val="center"/>
          </w:tcPr>
          <w:p w:rsidR="00F81C4C" w:rsidRDefault="00F81C4C">
            <w:pPr>
              <w:jc w:val="center"/>
            </w:pPr>
            <w:r>
              <w:rPr>
                <w:sz w:val="20"/>
                <w:szCs w:val="20"/>
              </w:rPr>
              <w:t>Начало действия</w:t>
            </w:r>
          </w:p>
        </w:tc>
        <w:tc>
          <w:tcPr>
            <w:tcW w:w="1063" w:type="dxa"/>
            <w:vAlign w:val="center"/>
          </w:tcPr>
          <w:p w:rsidR="00F81C4C" w:rsidRDefault="00F81C4C">
            <w:pPr>
              <w:jc w:val="center"/>
            </w:pPr>
            <w:r>
              <w:rPr>
                <w:sz w:val="20"/>
                <w:szCs w:val="20"/>
              </w:rPr>
              <w:t>Окончание действия</w:t>
            </w:r>
          </w:p>
        </w:tc>
        <w:tc>
          <w:tcPr>
            <w:tcW w:w="1701" w:type="dxa"/>
            <w:vMerge/>
            <w:vAlign w:val="center"/>
          </w:tcPr>
          <w:p w:rsidR="00F81C4C" w:rsidRDefault="00F81C4C"/>
        </w:tc>
        <w:tc>
          <w:tcPr>
            <w:tcW w:w="2126" w:type="dxa"/>
            <w:vMerge/>
            <w:vAlign w:val="center"/>
          </w:tcPr>
          <w:p w:rsidR="00F81C4C" w:rsidRDefault="00F81C4C"/>
        </w:tc>
        <w:tc>
          <w:tcPr>
            <w:tcW w:w="1227" w:type="dxa"/>
            <w:vAlign w:val="center"/>
          </w:tcPr>
          <w:p w:rsidR="00F81C4C" w:rsidRDefault="00F81C4C">
            <w:pPr>
              <w:jc w:val="center"/>
              <w:rPr>
                <w:sz w:val="20"/>
                <w:szCs w:val="20"/>
              </w:rPr>
            </w:pPr>
            <w:r>
              <w:rPr>
                <w:sz w:val="20"/>
                <w:szCs w:val="20"/>
              </w:rPr>
              <w:t>ФИО</w:t>
            </w:r>
          </w:p>
        </w:tc>
        <w:tc>
          <w:tcPr>
            <w:tcW w:w="1227" w:type="dxa"/>
            <w:vAlign w:val="center"/>
          </w:tcPr>
          <w:p w:rsidR="00F81C4C" w:rsidRDefault="00F81C4C">
            <w:pPr>
              <w:jc w:val="center"/>
              <w:rPr>
                <w:sz w:val="20"/>
                <w:szCs w:val="20"/>
              </w:rPr>
            </w:pPr>
            <w:r>
              <w:rPr>
                <w:sz w:val="20"/>
                <w:szCs w:val="20"/>
              </w:rPr>
              <w:t>Должность.</w:t>
            </w:r>
          </w:p>
        </w:tc>
        <w:tc>
          <w:tcPr>
            <w:tcW w:w="1227" w:type="dxa"/>
            <w:vAlign w:val="center"/>
          </w:tcPr>
          <w:p w:rsidR="00F81C4C" w:rsidRDefault="00F81C4C">
            <w:pPr>
              <w:jc w:val="center"/>
              <w:rPr>
                <w:sz w:val="20"/>
                <w:szCs w:val="20"/>
              </w:rPr>
            </w:pPr>
            <w:r>
              <w:rPr>
                <w:sz w:val="20"/>
                <w:szCs w:val="20"/>
              </w:rPr>
              <w:t>Подпись</w:t>
            </w:r>
          </w:p>
        </w:tc>
        <w:tc>
          <w:tcPr>
            <w:tcW w:w="1227" w:type="dxa"/>
            <w:vAlign w:val="center"/>
          </w:tcPr>
          <w:p w:rsidR="00F81C4C" w:rsidRDefault="00F81C4C">
            <w:pPr>
              <w:jc w:val="center"/>
            </w:pPr>
            <w:r>
              <w:rPr>
                <w:sz w:val="20"/>
                <w:szCs w:val="20"/>
              </w:rPr>
              <w:t>ФИО</w:t>
            </w:r>
          </w:p>
        </w:tc>
        <w:tc>
          <w:tcPr>
            <w:tcW w:w="1227" w:type="dxa"/>
            <w:vAlign w:val="center"/>
          </w:tcPr>
          <w:p w:rsidR="00F81C4C" w:rsidRDefault="00F81C4C">
            <w:pPr>
              <w:jc w:val="center"/>
            </w:pPr>
            <w:r>
              <w:rPr>
                <w:sz w:val="20"/>
                <w:szCs w:val="20"/>
              </w:rPr>
              <w:t>Должность</w:t>
            </w:r>
          </w:p>
        </w:tc>
        <w:tc>
          <w:tcPr>
            <w:tcW w:w="1228" w:type="dxa"/>
            <w:vAlign w:val="center"/>
          </w:tcPr>
          <w:p w:rsidR="00F81C4C" w:rsidRDefault="00F81C4C">
            <w:pPr>
              <w:jc w:val="center"/>
            </w:pPr>
            <w:r>
              <w:rPr>
                <w:sz w:val="20"/>
                <w:szCs w:val="20"/>
              </w:rPr>
              <w:t>Подпись</w:t>
            </w:r>
          </w:p>
        </w:tc>
      </w:tr>
      <w:tr w:rsidR="00F81C4C">
        <w:trPr>
          <w:trHeight w:val="247"/>
        </w:trPr>
        <w:tc>
          <w:tcPr>
            <w:tcW w:w="453" w:type="dxa"/>
            <w:vAlign w:val="center"/>
          </w:tcPr>
          <w:p w:rsidR="00F81C4C" w:rsidRDefault="00F81C4C">
            <w:pPr>
              <w:jc w:val="center"/>
              <w:rPr>
                <w:sz w:val="20"/>
                <w:szCs w:val="20"/>
              </w:rPr>
            </w:pPr>
            <w:r>
              <w:rPr>
                <w:sz w:val="20"/>
                <w:szCs w:val="20"/>
              </w:rPr>
              <w:t>1</w:t>
            </w:r>
          </w:p>
        </w:tc>
        <w:tc>
          <w:tcPr>
            <w:tcW w:w="931" w:type="dxa"/>
            <w:vAlign w:val="center"/>
          </w:tcPr>
          <w:p w:rsidR="00F81C4C" w:rsidRDefault="00F81C4C">
            <w:pPr>
              <w:jc w:val="center"/>
              <w:rPr>
                <w:sz w:val="20"/>
                <w:szCs w:val="20"/>
              </w:rPr>
            </w:pPr>
            <w:r>
              <w:rPr>
                <w:sz w:val="20"/>
                <w:szCs w:val="20"/>
              </w:rPr>
              <w:t>2</w:t>
            </w:r>
          </w:p>
        </w:tc>
        <w:tc>
          <w:tcPr>
            <w:tcW w:w="1063" w:type="dxa"/>
            <w:vAlign w:val="center"/>
          </w:tcPr>
          <w:p w:rsidR="00F81C4C" w:rsidRDefault="00F81C4C">
            <w:pPr>
              <w:jc w:val="center"/>
              <w:rPr>
                <w:sz w:val="20"/>
                <w:szCs w:val="20"/>
              </w:rPr>
            </w:pPr>
            <w:r>
              <w:rPr>
                <w:sz w:val="20"/>
                <w:szCs w:val="20"/>
              </w:rPr>
              <w:t>3</w:t>
            </w:r>
          </w:p>
        </w:tc>
        <w:tc>
          <w:tcPr>
            <w:tcW w:w="1063" w:type="dxa"/>
            <w:vAlign w:val="center"/>
          </w:tcPr>
          <w:p w:rsidR="00F81C4C" w:rsidRDefault="00F81C4C">
            <w:pPr>
              <w:jc w:val="center"/>
              <w:rPr>
                <w:sz w:val="20"/>
                <w:szCs w:val="20"/>
              </w:rPr>
            </w:pPr>
            <w:r>
              <w:rPr>
                <w:sz w:val="20"/>
                <w:szCs w:val="20"/>
              </w:rPr>
              <w:t>4</w:t>
            </w:r>
          </w:p>
        </w:tc>
        <w:tc>
          <w:tcPr>
            <w:tcW w:w="1701" w:type="dxa"/>
            <w:vAlign w:val="center"/>
          </w:tcPr>
          <w:p w:rsidR="00F81C4C" w:rsidRDefault="00F81C4C">
            <w:pPr>
              <w:jc w:val="center"/>
              <w:rPr>
                <w:sz w:val="20"/>
                <w:szCs w:val="20"/>
              </w:rPr>
            </w:pPr>
            <w:r>
              <w:rPr>
                <w:sz w:val="20"/>
                <w:szCs w:val="20"/>
              </w:rPr>
              <w:t>5</w:t>
            </w:r>
          </w:p>
        </w:tc>
        <w:tc>
          <w:tcPr>
            <w:tcW w:w="2126" w:type="dxa"/>
            <w:vAlign w:val="center"/>
          </w:tcPr>
          <w:p w:rsidR="00F81C4C" w:rsidRDefault="00F81C4C">
            <w:pPr>
              <w:jc w:val="center"/>
              <w:rPr>
                <w:sz w:val="20"/>
                <w:szCs w:val="20"/>
              </w:rPr>
            </w:pPr>
            <w:r>
              <w:rPr>
                <w:sz w:val="20"/>
                <w:szCs w:val="20"/>
              </w:rPr>
              <w:t>6</w:t>
            </w:r>
          </w:p>
        </w:tc>
        <w:tc>
          <w:tcPr>
            <w:tcW w:w="1227" w:type="dxa"/>
            <w:vAlign w:val="center"/>
          </w:tcPr>
          <w:p w:rsidR="00F81C4C" w:rsidRDefault="00F81C4C">
            <w:pPr>
              <w:jc w:val="center"/>
              <w:rPr>
                <w:sz w:val="20"/>
                <w:szCs w:val="20"/>
              </w:rPr>
            </w:pPr>
            <w:r>
              <w:rPr>
                <w:sz w:val="20"/>
                <w:szCs w:val="20"/>
              </w:rPr>
              <w:t>7</w:t>
            </w:r>
          </w:p>
        </w:tc>
        <w:tc>
          <w:tcPr>
            <w:tcW w:w="1227" w:type="dxa"/>
            <w:vAlign w:val="center"/>
          </w:tcPr>
          <w:p w:rsidR="00F81C4C" w:rsidRDefault="00F81C4C">
            <w:pPr>
              <w:jc w:val="center"/>
              <w:rPr>
                <w:sz w:val="20"/>
                <w:szCs w:val="20"/>
              </w:rPr>
            </w:pPr>
            <w:r>
              <w:rPr>
                <w:sz w:val="20"/>
                <w:szCs w:val="20"/>
              </w:rPr>
              <w:t>8</w:t>
            </w:r>
          </w:p>
        </w:tc>
        <w:tc>
          <w:tcPr>
            <w:tcW w:w="1227" w:type="dxa"/>
            <w:vAlign w:val="center"/>
          </w:tcPr>
          <w:p w:rsidR="00F81C4C" w:rsidRDefault="00F81C4C">
            <w:pPr>
              <w:jc w:val="center"/>
              <w:rPr>
                <w:sz w:val="20"/>
                <w:szCs w:val="20"/>
              </w:rPr>
            </w:pPr>
            <w:r>
              <w:rPr>
                <w:sz w:val="20"/>
                <w:szCs w:val="20"/>
              </w:rPr>
              <w:t>9</w:t>
            </w:r>
          </w:p>
        </w:tc>
        <w:tc>
          <w:tcPr>
            <w:tcW w:w="1227" w:type="dxa"/>
            <w:vAlign w:val="center"/>
          </w:tcPr>
          <w:p w:rsidR="00F81C4C" w:rsidRDefault="00F81C4C">
            <w:pPr>
              <w:jc w:val="center"/>
              <w:rPr>
                <w:sz w:val="20"/>
                <w:szCs w:val="20"/>
              </w:rPr>
            </w:pPr>
            <w:r>
              <w:rPr>
                <w:sz w:val="20"/>
                <w:szCs w:val="20"/>
              </w:rPr>
              <w:t>10</w:t>
            </w:r>
          </w:p>
        </w:tc>
        <w:tc>
          <w:tcPr>
            <w:tcW w:w="1227" w:type="dxa"/>
            <w:vAlign w:val="center"/>
          </w:tcPr>
          <w:p w:rsidR="00F81C4C" w:rsidRDefault="00F81C4C">
            <w:pPr>
              <w:jc w:val="center"/>
              <w:rPr>
                <w:sz w:val="20"/>
                <w:szCs w:val="20"/>
              </w:rPr>
            </w:pPr>
            <w:r>
              <w:rPr>
                <w:sz w:val="20"/>
                <w:szCs w:val="20"/>
              </w:rPr>
              <w:t>11</w:t>
            </w:r>
          </w:p>
        </w:tc>
        <w:tc>
          <w:tcPr>
            <w:tcW w:w="1228" w:type="dxa"/>
            <w:vAlign w:val="center"/>
          </w:tcPr>
          <w:p w:rsidR="00F81C4C" w:rsidRDefault="00F81C4C">
            <w:pPr>
              <w:jc w:val="center"/>
              <w:rPr>
                <w:sz w:val="20"/>
                <w:szCs w:val="20"/>
              </w:rPr>
            </w:pPr>
            <w:r>
              <w:rPr>
                <w:sz w:val="20"/>
                <w:szCs w:val="20"/>
              </w:rPr>
              <w:t>12</w:t>
            </w:r>
          </w:p>
        </w:tc>
      </w:tr>
      <w:tr w:rsidR="00F81C4C">
        <w:trPr>
          <w:cantSplit/>
          <w:trHeight w:val="279"/>
        </w:trPr>
        <w:tc>
          <w:tcPr>
            <w:tcW w:w="453" w:type="dxa"/>
            <w:vAlign w:val="center"/>
          </w:tcPr>
          <w:p w:rsidR="00F81C4C" w:rsidRDefault="00F81C4C">
            <w:pPr>
              <w:jc w:val="center"/>
            </w:pPr>
            <w:r>
              <w:t>1</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8.00</w:t>
            </w:r>
          </w:p>
        </w:tc>
        <w:tc>
          <w:tcPr>
            <w:tcW w:w="1063" w:type="dxa"/>
            <w:vAlign w:val="center"/>
          </w:tcPr>
          <w:p w:rsidR="00F81C4C" w:rsidRDefault="00F81C4C">
            <w:pPr>
              <w:jc w:val="center"/>
            </w:pPr>
            <w:r>
              <w:t>8.15</w:t>
            </w:r>
          </w:p>
        </w:tc>
        <w:tc>
          <w:tcPr>
            <w:tcW w:w="1701" w:type="dxa"/>
            <w:vAlign w:val="center"/>
          </w:tcPr>
          <w:p w:rsidR="00F81C4C" w:rsidRDefault="00F81C4C">
            <w:r>
              <w:t>Проверка работоспособности ПАК</w:t>
            </w:r>
          </w:p>
        </w:tc>
        <w:tc>
          <w:tcPr>
            <w:tcW w:w="2126" w:type="dxa"/>
            <w:vAlign w:val="center"/>
          </w:tcPr>
          <w:p w:rsidR="00F81C4C" w:rsidRDefault="00F81C4C">
            <w:r>
              <w:t>ПАК включен, работает в стационарном режиме</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2</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9.00</w:t>
            </w:r>
          </w:p>
        </w:tc>
        <w:tc>
          <w:tcPr>
            <w:tcW w:w="1063" w:type="dxa"/>
            <w:vAlign w:val="center"/>
          </w:tcPr>
          <w:p w:rsidR="00F81C4C" w:rsidRDefault="00F81C4C">
            <w:pPr>
              <w:jc w:val="center"/>
            </w:pPr>
            <w:r>
              <w:t>9.02</w:t>
            </w:r>
          </w:p>
        </w:tc>
        <w:tc>
          <w:tcPr>
            <w:tcW w:w="1701" w:type="dxa"/>
            <w:vAlign w:val="center"/>
          </w:tcPr>
          <w:p w:rsidR="00F81C4C" w:rsidRDefault="00F81C4C">
            <w:r>
              <w:t>Начало записи</w:t>
            </w:r>
          </w:p>
        </w:tc>
        <w:tc>
          <w:tcPr>
            <w:tcW w:w="2126" w:type="dxa"/>
            <w:vAlign w:val="center"/>
          </w:tcPr>
          <w:p w:rsidR="00F81C4C" w:rsidRDefault="00F81C4C">
            <w:r>
              <w:t>Включен режим «Идет запись»</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3</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чч.мм</w:t>
            </w:r>
          </w:p>
        </w:tc>
        <w:tc>
          <w:tcPr>
            <w:tcW w:w="1063" w:type="dxa"/>
            <w:vAlign w:val="center"/>
          </w:tcPr>
          <w:p w:rsidR="00F81C4C" w:rsidRDefault="00F81C4C">
            <w:pPr>
              <w:jc w:val="center"/>
            </w:pPr>
            <w:r>
              <w:rPr>
                <w:sz w:val="20"/>
                <w:szCs w:val="20"/>
              </w:rPr>
              <w:t>чч.мм</w:t>
            </w:r>
          </w:p>
        </w:tc>
        <w:tc>
          <w:tcPr>
            <w:tcW w:w="1701" w:type="dxa"/>
            <w:vAlign w:val="center"/>
          </w:tcPr>
          <w:p w:rsidR="00F81C4C" w:rsidRDefault="00F81C4C">
            <w:r>
              <w:t>На экране отсутствует изображение</w:t>
            </w:r>
          </w:p>
        </w:tc>
        <w:tc>
          <w:tcPr>
            <w:tcW w:w="2126" w:type="dxa"/>
            <w:vAlign w:val="center"/>
          </w:tcPr>
          <w:p w:rsidR="00F81C4C" w:rsidRDefault="00F81C4C">
            <w:r>
              <w:t>Прописываются действия по возврату к стационарному режиму работы ПАК</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w:t>
            </w:r>
          </w:p>
        </w:tc>
        <w:tc>
          <w:tcPr>
            <w:tcW w:w="1063" w:type="dxa"/>
            <w:vAlign w:val="center"/>
          </w:tcPr>
          <w:p w:rsidR="00F81C4C" w:rsidRDefault="00F81C4C">
            <w:pPr>
              <w:jc w:val="center"/>
            </w:pPr>
            <w:r>
              <w:t>…</w:t>
            </w:r>
          </w:p>
        </w:tc>
        <w:tc>
          <w:tcPr>
            <w:tcW w:w="1701" w:type="dxa"/>
            <w:vAlign w:val="center"/>
          </w:tcPr>
          <w:p w:rsidR="00F81C4C" w:rsidRDefault="00F81C4C">
            <w:r>
              <w:t>…</w:t>
            </w:r>
          </w:p>
        </w:tc>
        <w:tc>
          <w:tcPr>
            <w:tcW w:w="2126" w:type="dxa"/>
            <w:vAlign w:val="center"/>
          </w:tcPr>
          <w:p w:rsidR="00F81C4C" w:rsidRDefault="00F81C4C">
            <w:r>
              <w:t>…</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4</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16.00</w:t>
            </w:r>
          </w:p>
        </w:tc>
        <w:tc>
          <w:tcPr>
            <w:tcW w:w="1063" w:type="dxa"/>
            <w:vAlign w:val="center"/>
          </w:tcPr>
          <w:p w:rsidR="00F81C4C" w:rsidRDefault="00F81C4C">
            <w:pPr>
              <w:jc w:val="center"/>
            </w:pPr>
            <w:r>
              <w:t>16.02</w:t>
            </w:r>
          </w:p>
        </w:tc>
        <w:tc>
          <w:tcPr>
            <w:tcW w:w="1701" w:type="dxa"/>
            <w:vAlign w:val="center"/>
          </w:tcPr>
          <w:p w:rsidR="00F81C4C" w:rsidRDefault="00F81C4C">
            <w:r>
              <w:t>Окончание записи</w:t>
            </w:r>
          </w:p>
        </w:tc>
        <w:tc>
          <w:tcPr>
            <w:tcW w:w="2126" w:type="dxa"/>
            <w:vAlign w:val="center"/>
          </w:tcPr>
          <w:p w:rsidR="00F81C4C" w:rsidRDefault="00F81C4C">
            <w:r>
              <w:t>Включение режима «Идет запись»</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r w:rsidR="00F81C4C">
        <w:trPr>
          <w:cantSplit/>
          <w:trHeight w:val="279"/>
        </w:trPr>
        <w:tc>
          <w:tcPr>
            <w:tcW w:w="453" w:type="dxa"/>
            <w:vAlign w:val="center"/>
          </w:tcPr>
          <w:p w:rsidR="00F81C4C" w:rsidRDefault="00F81C4C">
            <w:pPr>
              <w:jc w:val="center"/>
            </w:pPr>
            <w:r>
              <w:t>5</w:t>
            </w:r>
          </w:p>
        </w:tc>
        <w:tc>
          <w:tcPr>
            <w:tcW w:w="931" w:type="dxa"/>
            <w:vAlign w:val="center"/>
          </w:tcPr>
          <w:p w:rsidR="00F81C4C" w:rsidRDefault="00F81C4C">
            <w:pPr>
              <w:jc w:val="center"/>
            </w:pPr>
          </w:p>
        </w:tc>
        <w:tc>
          <w:tcPr>
            <w:tcW w:w="1063" w:type="dxa"/>
            <w:vAlign w:val="center"/>
          </w:tcPr>
          <w:p w:rsidR="00F81C4C" w:rsidRDefault="00F81C4C">
            <w:pPr>
              <w:jc w:val="center"/>
              <w:rPr>
                <w:sz w:val="20"/>
                <w:szCs w:val="20"/>
              </w:rPr>
            </w:pPr>
            <w:r>
              <w:rPr>
                <w:sz w:val="20"/>
                <w:szCs w:val="20"/>
              </w:rPr>
              <w:t>чч.мм</w:t>
            </w:r>
          </w:p>
        </w:tc>
        <w:tc>
          <w:tcPr>
            <w:tcW w:w="1063" w:type="dxa"/>
            <w:vAlign w:val="center"/>
          </w:tcPr>
          <w:p w:rsidR="00F81C4C" w:rsidRDefault="00F81C4C">
            <w:pPr>
              <w:jc w:val="center"/>
            </w:pPr>
            <w:r>
              <w:rPr>
                <w:sz w:val="20"/>
                <w:szCs w:val="20"/>
              </w:rPr>
              <w:t>чч.мм</w:t>
            </w:r>
          </w:p>
        </w:tc>
        <w:tc>
          <w:tcPr>
            <w:tcW w:w="1701" w:type="dxa"/>
            <w:vAlign w:val="center"/>
          </w:tcPr>
          <w:p w:rsidR="00F81C4C" w:rsidRDefault="00F81C4C">
            <w:r>
              <w:t>Заявка по предоставлению записи</w:t>
            </w:r>
          </w:p>
        </w:tc>
        <w:tc>
          <w:tcPr>
            <w:tcW w:w="2126" w:type="dxa"/>
            <w:vAlign w:val="center"/>
          </w:tcPr>
          <w:p w:rsidR="00F81C4C" w:rsidRDefault="00F81C4C">
            <w:r>
              <w:t xml:space="preserve">Заявка №__ дата. Произведена запись данных на </w:t>
            </w:r>
            <w:r>
              <w:rPr>
                <w:lang w:val="en-US"/>
              </w:rPr>
              <w:t>usb</w:t>
            </w:r>
            <w:r>
              <w:t xml:space="preserve"> носитель</w:t>
            </w: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7" w:type="dxa"/>
            <w:vAlign w:val="center"/>
          </w:tcPr>
          <w:p w:rsidR="00F81C4C" w:rsidRDefault="00F81C4C">
            <w:pPr>
              <w:jc w:val="center"/>
            </w:pPr>
          </w:p>
        </w:tc>
        <w:tc>
          <w:tcPr>
            <w:tcW w:w="1228" w:type="dxa"/>
            <w:vAlign w:val="center"/>
          </w:tcPr>
          <w:p w:rsidR="00F81C4C" w:rsidRDefault="00F81C4C">
            <w:pPr>
              <w:jc w:val="center"/>
            </w:pPr>
          </w:p>
        </w:tc>
      </w:tr>
    </w:tbl>
    <w:p w:rsidR="00F81C4C" w:rsidRDefault="00F81C4C" w:rsidP="00406B7C">
      <w:pPr>
        <w:tabs>
          <w:tab w:val="left" w:pos="1134"/>
        </w:tabs>
        <w:ind w:firstLine="709"/>
        <w:jc w:val="both"/>
      </w:pPr>
    </w:p>
    <w:p w:rsidR="00F81C4C" w:rsidRPr="00A4590D" w:rsidRDefault="00F81C4C" w:rsidP="00406B7C">
      <w:pPr>
        <w:jc w:val="both"/>
        <w:rPr>
          <w:sz w:val="28"/>
          <w:szCs w:val="28"/>
        </w:rPr>
      </w:pPr>
      <w:r>
        <w:t>Руководитель образовательной организации, на базе которой организован ППЭ____________________________/ФИО/</w:t>
      </w:r>
    </w:p>
    <w:sectPr w:rsidR="00F81C4C"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7ED" w:rsidRDefault="003C07ED" w:rsidP="0098003E">
      <w:r>
        <w:separator/>
      </w:r>
    </w:p>
  </w:endnote>
  <w:endnote w:type="continuationSeparator" w:id="1">
    <w:p w:rsidR="003C07ED" w:rsidRDefault="003C07ED"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4C" w:rsidRDefault="00EF6B41">
    <w:pPr>
      <w:pStyle w:val="ae"/>
      <w:jc w:val="right"/>
    </w:pPr>
    <w:fldSimple w:instr=" PAGE   \* MERGEFORMAT ">
      <w:r w:rsidR="009E06BD">
        <w:rPr>
          <w:noProof/>
        </w:rPr>
        <w:t>40</w:t>
      </w:r>
    </w:fldSimple>
  </w:p>
  <w:p w:rsidR="00F81C4C" w:rsidRDefault="00F81C4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4C" w:rsidRDefault="00EF6B41" w:rsidP="005415B9">
    <w:pPr>
      <w:pStyle w:val="ae"/>
      <w:jc w:val="right"/>
    </w:pPr>
    <w:fldSimple w:instr=" PAGE   \* MERGEFORMAT ">
      <w:r w:rsidR="009E06BD">
        <w:rPr>
          <w:noProof/>
        </w:rPr>
        <w:t>59</w:t>
      </w:r>
    </w:fldSimple>
  </w:p>
  <w:p w:rsidR="00F81C4C" w:rsidRDefault="00F81C4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7ED" w:rsidRDefault="003C07ED" w:rsidP="0098003E">
      <w:r>
        <w:separator/>
      </w:r>
    </w:p>
  </w:footnote>
  <w:footnote w:type="continuationSeparator" w:id="1">
    <w:p w:rsidR="003C07ED" w:rsidRDefault="003C07ED" w:rsidP="0098003E">
      <w:r>
        <w:continuationSeparator/>
      </w:r>
    </w:p>
  </w:footnote>
  <w:footnote w:id="2">
    <w:p w:rsidR="00F81C4C" w:rsidRDefault="00F81C4C" w:rsidP="001D51C3">
      <w:pPr>
        <w:pStyle w:val="a6"/>
      </w:pPr>
      <w:r>
        <w:rPr>
          <w:rStyle w:val="a8"/>
        </w:rPr>
        <w:footnoteRef/>
      </w:r>
      <w:r>
        <w:t xml:space="preserve"> </w:t>
      </w:r>
      <w:r w:rsidRPr="00B31B47">
        <w:t>см. Требования к ППЭ</w:t>
      </w:r>
    </w:p>
  </w:footnote>
  <w:footnote w:id="3">
    <w:p w:rsidR="00F81C4C" w:rsidRDefault="00F81C4C" w:rsidP="001D51C3">
      <w:pPr>
        <w:pStyle w:val="a6"/>
      </w:pPr>
      <w:r>
        <w:rPr>
          <w:rStyle w:val="a8"/>
        </w:rPr>
        <w:footnoteRef/>
      </w:r>
      <w:r>
        <w:t xml:space="preserve"> </w:t>
      </w:r>
      <w:r w:rsidRPr="00B31B47">
        <w:t>см. Требования к ППЭ</w:t>
      </w:r>
    </w:p>
  </w:footnote>
  <w:footnote w:id="4">
    <w:p w:rsidR="00F81C4C" w:rsidRDefault="00F81C4C"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5">
    <w:p w:rsidR="00F81C4C" w:rsidRDefault="00F81C4C"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6">
    <w:p w:rsidR="00F81C4C" w:rsidRDefault="00F81C4C" w:rsidP="001D51C3">
      <w:pPr>
        <w:pStyle w:val="a6"/>
        <w:ind w:firstLine="540"/>
      </w:pPr>
      <w:r>
        <w:rPr>
          <w:rStyle w:val="a8"/>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7">
    <w:p w:rsidR="00F81C4C" w:rsidRDefault="00F81C4C"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F81C4C" w:rsidRPr="00A4590D" w:rsidRDefault="00F81C4C"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F81C4C" w:rsidRDefault="00F81C4C"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8">
    <w:p w:rsidR="00F81C4C" w:rsidRDefault="00F81C4C">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4C" w:rsidRDefault="00F81C4C" w:rsidP="00D662DC">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306" w:hanging="360"/>
      </w:pPr>
      <w:rPr>
        <w:rFonts w:ascii="Courier New" w:hAnsi="Courier New" w:cs="Courier New" w:hint="default"/>
      </w:rPr>
    </w:lvl>
    <w:lvl w:ilvl="2" w:tplc="04190005">
      <w:start w:val="1"/>
      <w:numFmt w:val="bullet"/>
      <w:lvlText w:val=""/>
      <w:lvlJc w:val="left"/>
      <w:pPr>
        <w:ind w:left="1026" w:hanging="360"/>
      </w:pPr>
      <w:rPr>
        <w:rFonts w:ascii="Wingdings" w:hAnsi="Wingdings" w:cs="Wingdings" w:hint="default"/>
      </w:rPr>
    </w:lvl>
    <w:lvl w:ilvl="3" w:tplc="04190001">
      <w:start w:val="1"/>
      <w:numFmt w:val="bullet"/>
      <w:lvlText w:val=""/>
      <w:lvlJc w:val="left"/>
      <w:pPr>
        <w:ind w:left="1746" w:hanging="360"/>
      </w:pPr>
      <w:rPr>
        <w:rFonts w:ascii="Symbol" w:hAnsi="Symbol" w:cs="Symbol" w:hint="default"/>
      </w:rPr>
    </w:lvl>
    <w:lvl w:ilvl="4" w:tplc="04190003">
      <w:start w:val="1"/>
      <w:numFmt w:val="bullet"/>
      <w:lvlText w:val="o"/>
      <w:lvlJc w:val="left"/>
      <w:pPr>
        <w:ind w:left="2466" w:hanging="360"/>
      </w:pPr>
      <w:rPr>
        <w:rFonts w:ascii="Courier New" w:hAnsi="Courier New" w:cs="Courier New" w:hint="default"/>
      </w:rPr>
    </w:lvl>
    <w:lvl w:ilvl="5" w:tplc="04190005">
      <w:start w:val="1"/>
      <w:numFmt w:val="bullet"/>
      <w:lvlText w:val=""/>
      <w:lvlJc w:val="left"/>
      <w:pPr>
        <w:ind w:left="3186" w:hanging="360"/>
      </w:pPr>
      <w:rPr>
        <w:rFonts w:ascii="Wingdings" w:hAnsi="Wingdings" w:cs="Wingdings" w:hint="default"/>
      </w:rPr>
    </w:lvl>
    <w:lvl w:ilvl="6" w:tplc="04190001">
      <w:start w:val="1"/>
      <w:numFmt w:val="bullet"/>
      <w:lvlText w:val=""/>
      <w:lvlJc w:val="left"/>
      <w:pPr>
        <w:ind w:left="3906" w:hanging="360"/>
      </w:pPr>
      <w:rPr>
        <w:rFonts w:ascii="Symbol" w:hAnsi="Symbol" w:cs="Symbol" w:hint="default"/>
      </w:rPr>
    </w:lvl>
    <w:lvl w:ilvl="7" w:tplc="04190003">
      <w:start w:val="1"/>
      <w:numFmt w:val="bullet"/>
      <w:lvlText w:val="o"/>
      <w:lvlJc w:val="left"/>
      <w:pPr>
        <w:ind w:left="4626" w:hanging="360"/>
      </w:pPr>
      <w:rPr>
        <w:rFonts w:ascii="Courier New" w:hAnsi="Courier New" w:cs="Courier New" w:hint="default"/>
      </w:rPr>
    </w:lvl>
    <w:lvl w:ilvl="8" w:tplc="04190005">
      <w:start w:val="1"/>
      <w:numFmt w:val="bullet"/>
      <w:lvlText w:val=""/>
      <w:lvlJc w:val="left"/>
      <w:pPr>
        <w:ind w:left="5346" w:hanging="360"/>
      </w:pPr>
      <w:rPr>
        <w:rFonts w:ascii="Wingdings" w:hAnsi="Wingdings" w:cs="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hint="default"/>
      </w:rPr>
    </w:lvl>
    <w:lvl w:ilvl="1">
      <w:start w:val="1"/>
      <w:numFmt w:val="decimal"/>
      <w:pStyle w:val="2"/>
      <w:lvlText w:val="%1.%2."/>
      <w:lvlJc w:val="left"/>
      <w:pPr>
        <w:ind w:left="1286" w:hanging="576"/>
      </w:pPr>
      <w:rPr>
        <w:rFonts w:ascii="Times New Roman" w:hAnsi="Times New Roman" w:cs="Times New Roman" w:hint="default"/>
        <w:b/>
        <w:bCs/>
        <w:sz w:val="28"/>
        <w:szCs w:val="28"/>
      </w:rPr>
    </w:lvl>
    <w:lvl w:ilvl="2">
      <w:start w:val="1"/>
      <w:numFmt w:val="decimal"/>
      <w:pStyle w:val="3"/>
      <w:lvlText w:val="%1.%2.%3"/>
      <w:lvlJc w:val="left"/>
      <w:pPr>
        <w:ind w:left="-414" w:hanging="720"/>
      </w:pPr>
      <w:rPr>
        <w:rFonts w:hint="default"/>
      </w:rPr>
    </w:lvl>
    <w:lvl w:ilvl="3">
      <w:start w:val="1"/>
      <w:numFmt w:val="decimal"/>
      <w:pStyle w:val="4"/>
      <w:lvlText w:val="%1.%2.%3.%4"/>
      <w:lvlJc w:val="left"/>
      <w:pPr>
        <w:ind w:left="-270" w:hanging="864"/>
      </w:pPr>
      <w:rPr>
        <w:rFonts w:hint="default"/>
      </w:rPr>
    </w:lvl>
    <w:lvl w:ilvl="4">
      <w:start w:val="1"/>
      <w:numFmt w:val="decimal"/>
      <w:pStyle w:val="5"/>
      <w:lvlText w:val="%1.%2.%3.%4.%5"/>
      <w:lvlJc w:val="left"/>
      <w:pPr>
        <w:ind w:left="-126" w:hanging="1008"/>
      </w:pPr>
      <w:rPr>
        <w:rFonts w:hint="default"/>
      </w:rPr>
    </w:lvl>
    <w:lvl w:ilvl="5">
      <w:start w:val="1"/>
      <w:numFmt w:val="decimal"/>
      <w:pStyle w:val="6"/>
      <w:lvlText w:val="%1.%2.%3.%4.%5.%6"/>
      <w:lvlJc w:val="left"/>
      <w:pPr>
        <w:ind w:left="18" w:hanging="1152"/>
      </w:pPr>
      <w:rPr>
        <w:rFonts w:hint="default"/>
      </w:rPr>
    </w:lvl>
    <w:lvl w:ilvl="6">
      <w:start w:val="1"/>
      <w:numFmt w:val="decimal"/>
      <w:pStyle w:val="7"/>
      <w:lvlText w:val="%1.%2.%3.%4.%5.%6.%7"/>
      <w:lvlJc w:val="left"/>
      <w:pPr>
        <w:ind w:left="162" w:hanging="1296"/>
      </w:pPr>
      <w:rPr>
        <w:rFonts w:hint="default"/>
      </w:rPr>
    </w:lvl>
    <w:lvl w:ilvl="7">
      <w:start w:val="1"/>
      <w:numFmt w:val="decimal"/>
      <w:pStyle w:val="8"/>
      <w:lvlText w:val="%1.%2.%3.%4.%5.%6.%7.%8"/>
      <w:lvlJc w:val="left"/>
      <w:pPr>
        <w:ind w:left="306" w:hanging="1440"/>
      </w:pPr>
      <w:rPr>
        <w:rFonts w:hint="default"/>
      </w:rPr>
    </w:lvl>
    <w:lvl w:ilvl="8">
      <w:start w:val="1"/>
      <w:numFmt w:val="decimal"/>
      <w:pStyle w:val="9"/>
      <w:lvlText w:val="%1.%2.%3.%4.%5.%6.%7.%8.%9"/>
      <w:lvlJc w:val="left"/>
      <w:pPr>
        <w:ind w:left="450" w:hanging="1584"/>
      </w:pPr>
      <w:rPr>
        <w:rFonts w:hint="default"/>
      </w:rPr>
    </w:lvl>
  </w:abstractNum>
  <w:abstractNum w:abstractNumId="2">
    <w:nsid w:val="0529185F"/>
    <w:multiLevelType w:val="multilevel"/>
    <w:tmpl w:val="50DEE47E"/>
    <w:lvl w:ilvl="0">
      <w:start w:val="1"/>
      <w:numFmt w:val="decimal"/>
      <w:lvlText w:val="%1."/>
      <w:lvlJc w:val="left"/>
      <w:pPr>
        <w:ind w:left="1069" w:hanging="360"/>
      </w:pPr>
      <w:rPr>
        <w:rFonts w:hint="default"/>
      </w:rPr>
    </w:lvl>
    <w:lvl w:ilvl="1">
      <w:start w:val="1"/>
      <w:numFmt w:val="decimal"/>
      <w:isLgl/>
      <w:lvlText w:val="%1.%2."/>
      <w:lvlJc w:val="left"/>
      <w:pPr>
        <w:ind w:left="1816" w:hanging="1248"/>
      </w:pPr>
      <w:rPr>
        <w:rFonts w:hint="default"/>
      </w:rPr>
    </w:lvl>
    <w:lvl w:ilvl="2">
      <w:start w:val="1"/>
      <w:numFmt w:val="decimal"/>
      <w:isLgl/>
      <w:lvlText w:val="%1.%2.%3."/>
      <w:lvlJc w:val="left"/>
      <w:pPr>
        <w:ind w:left="1957" w:hanging="1248"/>
      </w:pPr>
      <w:rPr>
        <w:rFonts w:hint="default"/>
      </w:rPr>
    </w:lvl>
    <w:lvl w:ilvl="3">
      <w:start w:val="1"/>
      <w:numFmt w:val="decimal"/>
      <w:isLgl/>
      <w:lvlText w:val="%1.%2.%3.%4."/>
      <w:lvlJc w:val="left"/>
      <w:pPr>
        <w:ind w:left="1957" w:hanging="1248"/>
      </w:pPr>
      <w:rPr>
        <w:rFonts w:hint="default"/>
      </w:rPr>
    </w:lvl>
    <w:lvl w:ilvl="4">
      <w:start w:val="1"/>
      <w:numFmt w:val="decimal"/>
      <w:isLgl/>
      <w:lvlText w:val="%1.%2.%3.%4.%5."/>
      <w:lvlJc w:val="left"/>
      <w:pPr>
        <w:ind w:left="1957" w:hanging="124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5">
    <w:nsid w:val="117D0DE4"/>
    <w:multiLevelType w:val="multilevel"/>
    <w:tmpl w:val="845415B6"/>
    <w:lvl w:ilvl="0">
      <w:start w:val="1"/>
      <w:numFmt w:val="decimal"/>
      <w:lvlText w:val="%1."/>
      <w:lvlJc w:val="left"/>
      <w:pPr>
        <w:ind w:left="16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3BB23C9"/>
    <w:multiLevelType w:val="hybridMultilevel"/>
    <w:tmpl w:val="4BC419DC"/>
    <w:lvl w:ilvl="0" w:tplc="612686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hint="default"/>
        <w:i w:val="0"/>
        <w:iCs w:val="0"/>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2915EDA"/>
    <w:multiLevelType w:val="multilevel"/>
    <w:tmpl w:val="E4D69786"/>
    <w:lvl w:ilvl="0">
      <w:start w:val="1"/>
      <w:numFmt w:val="decimal"/>
      <w:lvlText w:val="%1."/>
      <w:lvlJc w:val="left"/>
      <w:pPr>
        <w:ind w:left="720" w:hanging="360"/>
      </w:pPr>
      <w:rPr>
        <w:rFonts w:hint="default"/>
      </w:rPr>
    </w:lvl>
    <w:lvl w:ilvl="1">
      <w:start w:val="1"/>
      <w:numFmt w:val="decimal"/>
      <w:isLgl/>
      <w:lvlText w:val="%1.%2."/>
      <w:lvlJc w:val="left"/>
      <w:pPr>
        <w:ind w:left="2357" w:hanging="720"/>
      </w:pPr>
      <w:rPr>
        <w:rFonts w:hint="default"/>
      </w:rPr>
    </w:lvl>
    <w:lvl w:ilvl="2">
      <w:start w:val="1"/>
      <w:numFmt w:val="decimal"/>
      <w:isLgl/>
      <w:lvlText w:val="%1.%2.%3."/>
      <w:lvlJc w:val="left"/>
      <w:pPr>
        <w:ind w:left="3634" w:hanging="720"/>
      </w:pPr>
      <w:rPr>
        <w:rFonts w:hint="default"/>
      </w:rPr>
    </w:lvl>
    <w:lvl w:ilvl="3">
      <w:start w:val="1"/>
      <w:numFmt w:val="decimal"/>
      <w:isLgl/>
      <w:lvlText w:val="%1.%2.%3.%4."/>
      <w:lvlJc w:val="left"/>
      <w:pPr>
        <w:ind w:left="5271" w:hanging="1080"/>
      </w:pPr>
      <w:rPr>
        <w:rFonts w:hint="default"/>
      </w:rPr>
    </w:lvl>
    <w:lvl w:ilvl="4">
      <w:start w:val="1"/>
      <w:numFmt w:val="decimal"/>
      <w:isLgl/>
      <w:lvlText w:val="%1.%2.%3.%4.%5."/>
      <w:lvlJc w:val="left"/>
      <w:pPr>
        <w:ind w:left="6548" w:hanging="1080"/>
      </w:pPr>
      <w:rPr>
        <w:rFonts w:hint="default"/>
      </w:rPr>
    </w:lvl>
    <w:lvl w:ilvl="5">
      <w:start w:val="1"/>
      <w:numFmt w:val="decimal"/>
      <w:isLgl/>
      <w:lvlText w:val="%1.%2.%3.%4.%5.%6."/>
      <w:lvlJc w:val="left"/>
      <w:pPr>
        <w:ind w:left="8185" w:hanging="1440"/>
      </w:pPr>
      <w:rPr>
        <w:rFonts w:hint="default"/>
      </w:rPr>
    </w:lvl>
    <w:lvl w:ilvl="6">
      <w:start w:val="1"/>
      <w:numFmt w:val="decimal"/>
      <w:isLgl/>
      <w:lvlText w:val="%1.%2.%3.%4.%5.%6.%7."/>
      <w:lvlJc w:val="left"/>
      <w:pPr>
        <w:ind w:left="9822" w:hanging="1800"/>
      </w:pPr>
      <w:rPr>
        <w:rFonts w:hint="default"/>
      </w:rPr>
    </w:lvl>
    <w:lvl w:ilvl="7">
      <w:start w:val="1"/>
      <w:numFmt w:val="decimal"/>
      <w:isLgl/>
      <w:lvlText w:val="%1.%2.%3.%4.%5.%6.%7.%8."/>
      <w:lvlJc w:val="left"/>
      <w:pPr>
        <w:ind w:left="11099" w:hanging="1800"/>
      </w:pPr>
      <w:rPr>
        <w:rFonts w:hint="default"/>
      </w:rPr>
    </w:lvl>
    <w:lvl w:ilvl="8">
      <w:start w:val="1"/>
      <w:numFmt w:val="decimal"/>
      <w:isLgl/>
      <w:lvlText w:val="%1.%2.%3.%4.%5.%6.%7.%8.%9."/>
      <w:lvlJc w:val="left"/>
      <w:pPr>
        <w:ind w:left="12736" w:hanging="2160"/>
      </w:pPr>
      <w:rPr>
        <w:rFonts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684B71"/>
    <w:multiLevelType w:val="multilevel"/>
    <w:tmpl w:val="07165618"/>
    <w:lvl w:ilvl="0">
      <w:start w:val="2"/>
      <w:numFmt w:val="decimal"/>
      <w:lvlText w:val="%1"/>
      <w:lvlJc w:val="left"/>
      <w:pPr>
        <w:ind w:left="600" w:hanging="600"/>
      </w:pPr>
      <w:rPr>
        <w:rFonts w:hint="default"/>
      </w:rPr>
    </w:lvl>
    <w:lvl w:ilvl="1">
      <w:start w:val="1"/>
      <w:numFmt w:val="decimal"/>
      <w:lvlText w:val="%1.%2"/>
      <w:lvlJc w:val="left"/>
      <w:pPr>
        <w:ind w:left="1674" w:hanging="60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nsid w:val="37F45C2B"/>
    <w:multiLevelType w:val="multilevel"/>
    <w:tmpl w:val="5420E74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nsid w:val="3879372B"/>
    <w:multiLevelType w:val="multilevel"/>
    <w:tmpl w:val="533EC4E0"/>
    <w:lvl w:ilvl="0">
      <w:start w:val="2"/>
      <w:numFmt w:val="decimal"/>
      <w:lvlText w:val="%1."/>
      <w:lvlJc w:val="left"/>
      <w:pPr>
        <w:ind w:left="450" w:hanging="450"/>
      </w:pPr>
      <w:rPr>
        <w:rFonts w:hint="default"/>
      </w:rPr>
    </w:lvl>
    <w:lvl w:ilvl="1">
      <w:start w:val="3"/>
      <w:numFmt w:val="decimal"/>
      <w:lvlText w:val="%1.%2."/>
      <w:lvlJc w:val="left"/>
      <w:pPr>
        <w:ind w:left="2357"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cs="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cs="Wingdings"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B5D7B41"/>
    <w:multiLevelType w:val="multilevel"/>
    <w:tmpl w:val="7CBA4E8E"/>
    <w:lvl w:ilvl="0">
      <w:start w:val="2"/>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0251D2A"/>
    <w:multiLevelType w:val="hybridMultilevel"/>
    <w:tmpl w:val="E97269D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22008A4"/>
    <w:multiLevelType w:val="hybridMultilevel"/>
    <w:tmpl w:val="E34EBD12"/>
    <w:lvl w:ilvl="0" w:tplc="AC280CFE">
      <w:start w:val="1"/>
      <w:numFmt w:val="decimal"/>
      <w:lvlText w:val="%1."/>
      <w:lvlJc w:val="left"/>
      <w:pPr>
        <w:ind w:left="1429" w:hanging="360"/>
      </w:pPr>
      <w:rPr>
        <w:strike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8F92A40"/>
    <w:multiLevelType w:val="hybridMultilevel"/>
    <w:tmpl w:val="E34EBD12"/>
    <w:lvl w:ilvl="0" w:tplc="AC280CFE">
      <w:start w:val="1"/>
      <w:numFmt w:val="decimal"/>
      <w:lvlText w:val="%1."/>
      <w:lvlJc w:val="left"/>
      <w:pPr>
        <w:ind w:left="1429" w:hanging="360"/>
      </w:pPr>
      <w:rPr>
        <w:strike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C9F4608"/>
    <w:multiLevelType w:val="multilevel"/>
    <w:tmpl w:val="DEDC5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C7A61"/>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07ED"/>
    <w:rsid w:val="003C2C90"/>
    <w:rsid w:val="003D3326"/>
    <w:rsid w:val="003E3076"/>
    <w:rsid w:val="003F4533"/>
    <w:rsid w:val="004005E5"/>
    <w:rsid w:val="00401CBE"/>
    <w:rsid w:val="004061C2"/>
    <w:rsid w:val="00406B7C"/>
    <w:rsid w:val="00415E04"/>
    <w:rsid w:val="00423189"/>
    <w:rsid w:val="00433588"/>
    <w:rsid w:val="00436824"/>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06BD"/>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E3F51"/>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53"/>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6B41"/>
    <w:rsid w:val="00EF767F"/>
    <w:rsid w:val="00F02B88"/>
    <w:rsid w:val="00F10170"/>
    <w:rsid w:val="00F44835"/>
    <w:rsid w:val="00F46F53"/>
    <w:rsid w:val="00F53E97"/>
    <w:rsid w:val="00F567E2"/>
    <w:rsid w:val="00F620AD"/>
    <w:rsid w:val="00F81C4C"/>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b/>
      <w:bCs/>
      <w:kern w:val="32"/>
      <w:sz w:val="28"/>
      <w:szCs w:val="28"/>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cs="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cs="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s="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cs="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cs="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Cambria"/>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Cambria"/>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Cambria"/>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Cambria"/>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Cambria"/>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szCs w:val="32"/>
    </w:rPr>
  </w:style>
  <w:style w:type="character" w:customStyle="1" w:styleId="14">
    <w:name w:val="Заголвки 1 уровня Знак"/>
    <w:basedOn w:val="12"/>
    <w:link w:val="13"/>
    <w:uiPriority w:val="99"/>
    <w:locked/>
    <w:rsid w:val="00152CAD"/>
  </w:style>
  <w:style w:type="paragraph" w:styleId="a3">
    <w:name w:val="List Paragraph"/>
    <w:basedOn w:val="a"/>
    <w:uiPriority w:val="99"/>
    <w:qFormat/>
    <w:rsid w:val="00587C05"/>
    <w:pPr>
      <w:ind w:left="720"/>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semiHidden/>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hAnsi="Times New Roman" w:cs="Times New Roman"/>
      <w:sz w:val="20"/>
      <w:szCs w:val="20"/>
    </w:rPr>
  </w:style>
  <w:style w:type="character" w:styleId="a8">
    <w:name w:val="footnote reference"/>
    <w:basedOn w:val="a0"/>
    <w:uiPriority w:val="99"/>
    <w:semiHidden/>
    <w:rsid w:val="0098003E"/>
    <w:rPr>
      <w:vertAlign w:val="superscript"/>
    </w:rPr>
  </w:style>
  <w:style w:type="character" w:styleId="a9">
    <w:name w:val="annotation reference"/>
    <w:basedOn w:val="a0"/>
    <w:uiPriority w:val="99"/>
    <w:semiHidden/>
    <w:rsid w:val="001D51C3"/>
    <w:rPr>
      <w:sz w:val="16"/>
      <w:szCs w:val="16"/>
    </w:rPr>
  </w:style>
  <w:style w:type="paragraph" w:styleId="aa">
    <w:name w:val="annotation text"/>
    <w:basedOn w:val="a"/>
    <w:link w:val="ab"/>
    <w:uiPriority w:val="99"/>
    <w:semiHidden/>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pPr>
    <w:rPr>
      <w:b/>
      <w:bCs/>
      <w:sz w:val="28"/>
      <w:szCs w:val="28"/>
    </w:rPr>
  </w:style>
  <w:style w:type="paragraph" w:customStyle="1" w:styleId="11">
    <w:name w:val="1 уровень"/>
    <w:basedOn w:val="a3"/>
    <w:uiPriority w:val="99"/>
    <w:rsid w:val="002F20E1"/>
    <w:pPr>
      <w:keepNext/>
      <w:pageBreakBefore/>
      <w:numPr>
        <w:numId w:val="8"/>
      </w:numPr>
      <w:spacing w:before="240" w:after="240"/>
      <w:jc w:val="center"/>
    </w:pPr>
    <w:rPr>
      <w:b/>
      <w:bCs/>
      <w:kern w:val="32"/>
      <w:sz w:val="32"/>
      <w:szCs w:val="32"/>
    </w:rPr>
  </w:style>
  <w:style w:type="paragraph" w:styleId="15">
    <w:name w:val="toc 1"/>
    <w:basedOn w:val="a"/>
    <w:next w:val="a"/>
    <w:autoRedefine/>
    <w:uiPriority w:val="99"/>
    <w:semiHidden/>
    <w:rsid w:val="008A4654"/>
    <w:pPr>
      <w:spacing w:after="100"/>
    </w:pPr>
    <w:rPr>
      <w:sz w:val="28"/>
      <w:szCs w:val="28"/>
    </w:rPr>
  </w:style>
  <w:style w:type="character" w:styleId="af0">
    <w:name w:val="Hyperlink"/>
    <w:basedOn w:val="a0"/>
    <w:uiPriority w:val="99"/>
    <w:rsid w:val="00F53E97"/>
    <w:rPr>
      <w:color w:val="0000FF"/>
      <w:u w:val="single"/>
    </w:rPr>
  </w:style>
  <w:style w:type="paragraph" w:customStyle="1" w:styleId="af1">
    <w:name w:val="приложение"/>
    <w:basedOn w:val="a"/>
    <w:uiPriority w:val="99"/>
    <w:rsid w:val="00BA663E"/>
    <w:pPr>
      <w:spacing w:before="120" w:after="120"/>
      <w:jc w:val="center"/>
    </w:pPr>
    <w:rPr>
      <w:b/>
      <w:bCs/>
      <w:sz w:val="28"/>
      <w:szCs w:val="28"/>
    </w:rPr>
  </w:style>
  <w:style w:type="character" w:styleId="af2">
    <w:name w:val="FollowedHyperlink"/>
    <w:basedOn w:val="a0"/>
    <w:uiPriority w:val="99"/>
    <w:semiHidden/>
    <w:rsid w:val="00C2710B"/>
    <w:rPr>
      <w:color w:val="800080"/>
      <w:u w:val="single"/>
    </w:rPr>
  </w:style>
  <w:style w:type="table" w:styleId="af3">
    <w:name w:val="Table Grid"/>
    <w:basedOn w:val="a1"/>
    <w:uiPriority w:val="99"/>
    <w:rsid w:val="008D246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20"/>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sz w:val="28"/>
      <w:szCs w:val="28"/>
    </w:rPr>
  </w:style>
  <w:style w:type="character" w:customStyle="1" w:styleId="af7">
    <w:name w:val="Отчет Знак"/>
    <w:link w:val="af6"/>
    <w:uiPriority w:val="99"/>
    <w:locked/>
    <w:rsid w:val="00B363FC"/>
    <w:rPr>
      <w:rFonts w:ascii="Times New Roman" w:hAnsi="Times New Roman" w:cs="Times New Roman"/>
      <w:sz w:val="28"/>
      <w:szCs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8"/>
    </w:rPr>
  </w:style>
  <w:style w:type="character" w:customStyle="1" w:styleId="16">
    <w:name w:val="Список 1 Знак"/>
    <w:link w:val="10"/>
    <w:uiPriority w:val="99"/>
    <w:locked/>
    <w:rsid w:val="00B363FC"/>
    <w:rPr>
      <w:rFonts w:ascii="Times New Roman" w:hAnsi="Times New Roman" w:cs="Times New Roman"/>
      <w:sz w:val="28"/>
      <w:szCs w:val="28"/>
    </w:rPr>
  </w:style>
  <w:style w:type="table" w:customStyle="1" w:styleId="17">
    <w:name w:val="Сетка таблицы1"/>
    <w:uiPriority w:val="99"/>
    <w:rsid w:val="008808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b/>
      <w:bCs/>
    </w:rPr>
  </w:style>
  <w:style w:type="table" w:customStyle="1" w:styleId="21">
    <w:name w:val="Сетка таблицы2"/>
    <w:uiPriority w:val="99"/>
    <w:rsid w:val="005805C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0999710">
      <w:marLeft w:val="0"/>
      <w:marRight w:val="0"/>
      <w:marTop w:val="0"/>
      <w:marBottom w:val="0"/>
      <w:divBdr>
        <w:top w:val="none" w:sz="0" w:space="0" w:color="auto"/>
        <w:left w:val="none" w:sz="0" w:space="0" w:color="auto"/>
        <w:bottom w:val="none" w:sz="0" w:space="0" w:color="auto"/>
        <w:right w:val="none" w:sz="0" w:space="0" w:color="auto"/>
      </w:divBdr>
    </w:div>
    <w:div w:id="1410999711">
      <w:marLeft w:val="0"/>
      <w:marRight w:val="0"/>
      <w:marTop w:val="0"/>
      <w:marBottom w:val="0"/>
      <w:divBdr>
        <w:top w:val="none" w:sz="0" w:space="0" w:color="auto"/>
        <w:left w:val="none" w:sz="0" w:space="0" w:color="auto"/>
        <w:bottom w:val="none" w:sz="0" w:space="0" w:color="auto"/>
        <w:right w:val="none" w:sz="0" w:space="0" w:color="auto"/>
      </w:divBdr>
    </w:div>
    <w:div w:id="1410999712">
      <w:marLeft w:val="0"/>
      <w:marRight w:val="0"/>
      <w:marTop w:val="0"/>
      <w:marBottom w:val="0"/>
      <w:divBdr>
        <w:top w:val="none" w:sz="0" w:space="0" w:color="auto"/>
        <w:left w:val="none" w:sz="0" w:space="0" w:color="auto"/>
        <w:bottom w:val="none" w:sz="0" w:space="0" w:color="auto"/>
        <w:right w:val="none" w:sz="0" w:space="0" w:color="auto"/>
      </w:divBdr>
    </w:div>
    <w:div w:id="1410999713">
      <w:marLeft w:val="0"/>
      <w:marRight w:val="0"/>
      <w:marTop w:val="0"/>
      <w:marBottom w:val="0"/>
      <w:divBdr>
        <w:top w:val="none" w:sz="0" w:space="0" w:color="auto"/>
        <w:left w:val="none" w:sz="0" w:space="0" w:color="auto"/>
        <w:bottom w:val="none" w:sz="0" w:space="0" w:color="auto"/>
        <w:right w:val="none" w:sz="0" w:space="0" w:color="auto"/>
      </w:divBdr>
    </w:div>
    <w:div w:id="1410999714">
      <w:marLeft w:val="0"/>
      <w:marRight w:val="0"/>
      <w:marTop w:val="0"/>
      <w:marBottom w:val="0"/>
      <w:divBdr>
        <w:top w:val="none" w:sz="0" w:space="0" w:color="auto"/>
        <w:left w:val="none" w:sz="0" w:space="0" w:color="auto"/>
        <w:bottom w:val="none" w:sz="0" w:space="0" w:color="auto"/>
        <w:right w:val="none" w:sz="0" w:space="0" w:color="auto"/>
      </w:divBdr>
    </w:div>
    <w:div w:id="1410999715">
      <w:marLeft w:val="0"/>
      <w:marRight w:val="0"/>
      <w:marTop w:val="0"/>
      <w:marBottom w:val="0"/>
      <w:divBdr>
        <w:top w:val="none" w:sz="0" w:space="0" w:color="auto"/>
        <w:left w:val="none" w:sz="0" w:space="0" w:color="auto"/>
        <w:bottom w:val="none" w:sz="0" w:space="0" w:color="auto"/>
        <w:right w:val="none" w:sz="0" w:space="0" w:color="auto"/>
      </w:divBdr>
    </w:div>
    <w:div w:id="1410999716">
      <w:marLeft w:val="0"/>
      <w:marRight w:val="0"/>
      <w:marTop w:val="0"/>
      <w:marBottom w:val="0"/>
      <w:divBdr>
        <w:top w:val="none" w:sz="0" w:space="0" w:color="auto"/>
        <w:left w:val="none" w:sz="0" w:space="0" w:color="auto"/>
        <w:bottom w:val="none" w:sz="0" w:space="0" w:color="auto"/>
        <w:right w:val="none" w:sz="0" w:space="0" w:color="auto"/>
      </w:divBdr>
    </w:div>
    <w:div w:id="1410999717">
      <w:marLeft w:val="0"/>
      <w:marRight w:val="0"/>
      <w:marTop w:val="0"/>
      <w:marBottom w:val="0"/>
      <w:divBdr>
        <w:top w:val="none" w:sz="0" w:space="0" w:color="auto"/>
        <w:left w:val="none" w:sz="0" w:space="0" w:color="auto"/>
        <w:bottom w:val="none" w:sz="0" w:space="0" w:color="auto"/>
        <w:right w:val="none" w:sz="0" w:space="0" w:color="auto"/>
      </w:divBdr>
    </w:div>
    <w:div w:id="1410999718">
      <w:marLeft w:val="0"/>
      <w:marRight w:val="0"/>
      <w:marTop w:val="0"/>
      <w:marBottom w:val="0"/>
      <w:divBdr>
        <w:top w:val="none" w:sz="0" w:space="0" w:color="auto"/>
        <w:left w:val="none" w:sz="0" w:space="0" w:color="auto"/>
        <w:bottom w:val="none" w:sz="0" w:space="0" w:color="auto"/>
        <w:right w:val="none" w:sz="0" w:space="0" w:color="auto"/>
      </w:divBdr>
    </w:div>
    <w:div w:id="1410999719">
      <w:marLeft w:val="0"/>
      <w:marRight w:val="0"/>
      <w:marTop w:val="0"/>
      <w:marBottom w:val="0"/>
      <w:divBdr>
        <w:top w:val="none" w:sz="0" w:space="0" w:color="auto"/>
        <w:left w:val="none" w:sz="0" w:space="0" w:color="auto"/>
        <w:bottom w:val="none" w:sz="0" w:space="0" w:color="auto"/>
        <w:right w:val="none" w:sz="0" w:space="0" w:color="auto"/>
      </w:divBdr>
    </w:div>
    <w:div w:id="1410999720">
      <w:marLeft w:val="0"/>
      <w:marRight w:val="0"/>
      <w:marTop w:val="0"/>
      <w:marBottom w:val="0"/>
      <w:divBdr>
        <w:top w:val="none" w:sz="0" w:space="0" w:color="auto"/>
        <w:left w:val="none" w:sz="0" w:space="0" w:color="auto"/>
        <w:bottom w:val="none" w:sz="0" w:space="0" w:color="auto"/>
        <w:right w:val="none" w:sz="0" w:space="0" w:color="auto"/>
      </w:divBdr>
    </w:div>
    <w:div w:id="1410999721">
      <w:marLeft w:val="0"/>
      <w:marRight w:val="0"/>
      <w:marTop w:val="0"/>
      <w:marBottom w:val="0"/>
      <w:divBdr>
        <w:top w:val="none" w:sz="0" w:space="0" w:color="auto"/>
        <w:left w:val="none" w:sz="0" w:space="0" w:color="auto"/>
        <w:bottom w:val="none" w:sz="0" w:space="0" w:color="auto"/>
        <w:right w:val="none" w:sz="0" w:space="0" w:color="auto"/>
      </w:divBdr>
    </w:div>
    <w:div w:id="1410999722">
      <w:marLeft w:val="0"/>
      <w:marRight w:val="0"/>
      <w:marTop w:val="0"/>
      <w:marBottom w:val="0"/>
      <w:divBdr>
        <w:top w:val="none" w:sz="0" w:space="0" w:color="auto"/>
        <w:left w:val="none" w:sz="0" w:space="0" w:color="auto"/>
        <w:bottom w:val="none" w:sz="0" w:space="0" w:color="auto"/>
        <w:right w:val="none" w:sz="0" w:space="0" w:color="auto"/>
      </w:divBdr>
    </w:div>
    <w:div w:id="1410999723">
      <w:marLeft w:val="0"/>
      <w:marRight w:val="0"/>
      <w:marTop w:val="0"/>
      <w:marBottom w:val="0"/>
      <w:divBdr>
        <w:top w:val="none" w:sz="0" w:space="0" w:color="auto"/>
        <w:left w:val="none" w:sz="0" w:space="0" w:color="auto"/>
        <w:bottom w:val="none" w:sz="0" w:space="0" w:color="auto"/>
        <w:right w:val="none" w:sz="0" w:space="0" w:color="auto"/>
      </w:divBdr>
    </w:div>
    <w:div w:id="1410999724">
      <w:marLeft w:val="0"/>
      <w:marRight w:val="0"/>
      <w:marTop w:val="0"/>
      <w:marBottom w:val="0"/>
      <w:divBdr>
        <w:top w:val="none" w:sz="0" w:space="0" w:color="auto"/>
        <w:left w:val="none" w:sz="0" w:space="0" w:color="auto"/>
        <w:bottom w:val="none" w:sz="0" w:space="0" w:color="auto"/>
        <w:right w:val="none" w:sz="0" w:space="0" w:color="auto"/>
      </w:divBdr>
    </w:div>
    <w:div w:id="1410999725">
      <w:marLeft w:val="0"/>
      <w:marRight w:val="0"/>
      <w:marTop w:val="0"/>
      <w:marBottom w:val="0"/>
      <w:divBdr>
        <w:top w:val="none" w:sz="0" w:space="0" w:color="auto"/>
        <w:left w:val="none" w:sz="0" w:space="0" w:color="auto"/>
        <w:bottom w:val="none" w:sz="0" w:space="0" w:color="auto"/>
        <w:right w:val="none" w:sz="0" w:space="0" w:color="auto"/>
      </w:divBdr>
    </w:div>
    <w:div w:id="1410999726">
      <w:marLeft w:val="0"/>
      <w:marRight w:val="0"/>
      <w:marTop w:val="0"/>
      <w:marBottom w:val="0"/>
      <w:divBdr>
        <w:top w:val="none" w:sz="0" w:space="0" w:color="auto"/>
        <w:left w:val="none" w:sz="0" w:space="0" w:color="auto"/>
        <w:bottom w:val="none" w:sz="0" w:space="0" w:color="auto"/>
        <w:right w:val="none" w:sz="0" w:space="0" w:color="auto"/>
      </w:divBdr>
    </w:div>
    <w:div w:id="1410999727">
      <w:marLeft w:val="0"/>
      <w:marRight w:val="0"/>
      <w:marTop w:val="0"/>
      <w:marBottom w:val="0"/>
      <w:divBdr>
        <w:top w:val="none" w:sz="0" w:space="0" w:color="auto"/>
        <w:left w:val="none" w:sz="0" w:space="0" w:color="auto"/>
        <w:bottom w:val="none" w:sz="0" w:space="0" w:color="auto"/>
        <w:right w:val="none" w:sz="0" w:space="0" w:color="auto"/>
      </w:divBdr>
    </w:div>
    <w:div w:id="1410999728">
      <w:marLeft w:val="0"/>
      <w:marRight w:val="0"/>
      <w:marTop w:val="0"/>
      <w:marBottom w:val="0"/>
      <w:divBdr>
        <w:top w:val="none" w:sz="0" w:space="0" w:color="auto"/>
        <w:left w:val="none" w:sz="0" w:space="0" w:color="auto"/>
        <w:bottom w:val="none" w:sz="0" w:space="0" w:color="auto"/>
        <w:right w:val="none" w:sz="0" w:space="0" w:color="auto"/>
      </w:divBdr>
    </w:div>
    <w:div w:id="1410999729">
      <w:marLeft w:val="0"/>
      <w:marRight w:val="0"/>
      <w:marTop w:val="0"/>
      <w:marBottom w:val="0"/>
      <w:divBdr>
        <w:top w:val="none" w:sz="0" w:space="0" w:color="auto"/>
        <w:left w:val="none" w:sz="0" w:space="0" w:color="auto"/>
        <w:bottom w:val="none" w:sz="0" w:space="0" w:color="auto"/>
        <w:right w:val="none" w:sz="0" w:space="0" w:color="auto"/>
      </w:divBdr>
    </w:div>
    <w:div w:id="1410999730">
      <w:marLeft w:val="0"/>
      <w:marRight w:val="0"/>
      <w:marTop w:val="0"/>
      <w:marBottom w:val="0"/>
      <w:divBdr>
        <w:top w:val="none" w:sz="0" w:space="0" w:color="auto"/>
        <w:left w:val="none" w:sz="0" w:space="0" w:color="auto"/>
        <w:bottom w:val="none" w:sz="0" w:space="0" w:color="auto"/>
        <w:right w:val="none" w:sz="0" w:space="0" w:color="auto"/>
      </w:divBdr>
    </w:div>
    <w:div w:id="1410999731">
      <w:marLeft w:val="0"/>
      <w:marRight w:val="0"/>
      <w:marTop w:val="0"/>
      <w:marBottom w:val="0"/>
      <w:divBdr>
        <w:top w:val="none" w:sz="0" w:space="0" w:color="auto"/>
        <w:left w:val="none" w:sz="0" w:space="0" w:color="auto"/>
        <w:bottom w:val="none" w:sz="0" w:space="0" w:color="auto"/>
        <w:right w:val="none" w:sz="0" w:space="0" w:color="auto"/>
      </w:divBdr>
    </w:div>
    <w:div w:id="1410999732">
      <w:marLeft w:val="0"/>
      <w:marRight w:val="0"/>
      <w:marTop w:val="0"/>
      <w:marBottom w:val="0"/>
      <w:divBdr>
        <w:top w:val="none" w:sz="0" w:space="0" w:color="auto"/>
        <w:left w:val="none" w:sz="0" w:space="0" w:color="auto"/>
        <w:bottom w:val="none" w:sz="0" w:space="0" w:color="auto"/>
        <w:right w:val="none" w:sz="0" w:space="0" w:color="auto"/>
      </w:divBdr>
    </w:div>
    <w:div w:id="1410999733">
      <w:marLeft w:val="0"/>
      <w:marRight w:val="0"/>
      <w:marTop w:val="0"/>
      <w:marBottom w:val="0"/>
      <w:divBdr>
        <w:top w:val="none" w:sz="0" w:space="0" w:color="auto"/>
        <w:left w:val="none" w:sz="0" w:space="0" w:color="auto"/>
        <w:bottom w:val="none" w:sz="0" w:space="0" w:color="auto"/>
        <w:right w:val="none" w:sz="0" w:space="0" w:color="auto"/>
      </w:divBdr>
    </w:div>
    <w:div w:id="1410999734">
      <w:marLeft w:val="0"/>
      <w:marRight w:val="0"/>
      <w:marTop w:val="0"/>
      <w:marBottom w:val="0"/>
      <w:divBdr>
        <w:top w:val="none" w:sz="0" w:space="0" w:color="auto"/>
        <w:left w:val="none" w:sz="0" w:space="0" w:color="auto"/>
        <w:bottom w:val="none" w:sz="0" w:space="0" w:color="auto"/>
        <w:right w:val="none" w:sz="0" w:space="0" w:color="auto"/>
      </w:divBdr>
    </w:div>
    <w:div w:id="1410999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16184</Words>
  <Characters>92253</Characters>
  <Application>Microsoft Office Word</Application>
  <DocSecurity>0</DocSecurity>
  <Lines>768</Lines>
  <Paragraphs>216</Paragraphs>
  <ScaleCrop>false</ScaleCrop>
  <Company>Рособрнадзор</Company>
  <LinksUpToDate>false</LinksUpToDate>
  <CharactersWithSpaces>108221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Директор</cp:lastModifiedBy>
  <cp:revision>2</cp:revision>
  <cp:lastPrinted>2014-02-14T09:47:00Z</cp:lastPrinted>
  <dcterms:created xsi:type="dcterms:W3CDTF">2014-02-24T10:04:00Z</dcterms:created>
  <dcterms:modified xsi:type="dcterms:W3CDTF">2014-02-24T10:04:00Z</dcterms:modified>
</cp:coreProperties>
</file>